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3959" w:rsidRDefault="003C3959">
      <w:pPr>
        <w:rPr>
          <w:noProof/>
          <w:lang w:eastAsia="en-IN"/>
        </w:rPr>
      </w:pPr>
      <w:bookmarkStart w:id="0" w:name="_GoBack"/>
      <w:bookmarkEnd w:id="0"/>
    </w:p>
    <w:p w:rsidR="000056C4" w:rsidRDefault="000056C4">
      <w:r>
        <w:rPr>
          <w:noProof/>
          <w:lang w:eastAsia="en-IN"/>
        </w:rPr>
        <w:drawing>
          <wp:inline distT="0" distB="0" distL="0" distR="0" wp14:anchorId="194F4091" wp14:editId="3B507064">
            <wp:extent cx="5730240" cy="2484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14500" b="8432"/>
                    <a:stretch/>
                  </pic:blipFill>
                  <pic:spPr bwMode="auto">
                    <a:xfrm>
                      <a:off x="0" y="0"/>
                      <a:ext cx="5731510" cy="2484671"/>
                    </a:xfrm>
                    <a:prstGeom prst="rect">
                      <a:avLst/>
                    </a:prstGeom>
                    <a:ln>
                      <a:noFill/>
                    </a:ln>
                    <a:extLst>
                      <a:ext uri="{53640926-AAD7-44D8-BBD7-CCE9431645EC}">
                        <a14:shadowObscured xmlns:a14="http://schemas.microsoft.com/office/drawing/2010/main"/>
                      </a:ext>
                    </a:extLst>
                  </pic:spPr>
                </pic:pic>
              </a:graphicData>
            </a:graphic>
          </wp:inline>
        </w:drawing>
      </w:r>
    </w:p>
    <w:p w:rsidR="000056C4" w:rsidRDefault="000056C4"/>
    <w:p w:rsidR="000056C4" w:rsidRDefault="000056C4"/>
    <w:p w:rsidR="000056C4" w:rsidRDefault="000056C4">
      <w:r>
        <w:rPr>
          <w:noProof/>
          <w:lang w:eastAsia="en-IN"/>
        </w:rPr>
        <w:drawing>
          <wp:inline distT="0" distB="0" distL="0" distR="0" wp14:anchorId="00B3FEE0" wp14:editId="11FEB96B">
            <wp:extent cx="4749800" cy="3093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43" t="-79" r="16667" b="4098"/>
                    <a:stretch/>
                  </pic:blipFill>
                  <pic:spPr bwMode="auto">
                    <a:xfrm>
                      <a:off x="0" y="0"/>
                      <a:ext cx="4750853" cy="3094406"/>
                    </a:xfrm>
                    <a:prstGeom prst="rect">
                      <a:avLst/>
                    </a:prstGeom>
                    <a:ln>
                      <a:noFill/>
                    </a:ln>
                    <a:extLst>
                      <a:ext uri="{53640926-AAD7-44D8-BBD7-CCE9431645EC}">
                        <a14:shadowObscured xmlns:a14="http://schemas.microsoft.com/office/drawing/2010/main"/>
                      </a:ext>
                    </a:extLst>
                  </pic:spPr>
                </pic:pic>
              </a:graphicData>
            </a:graphic>
          </wp:inline>
        </w:drawing>
      </w:r>
    </w:p>
    <w:p w:rsidR="000056C4" w:rsidRDefault="000056C4"/>
    <w:p w:rsidR="007F11D9" w:rsidRDefault="007F11D9">
      <w:r>
        <w:t>Cosmos DB falls into Planet Scale Database Category</w:t>
      </w:r>
    </w:p>
    <w:p w:rsidR="000056C4" w:rsidRDefault="000056C4">
      <w:r>
        <w:t>What is Planet Scale</w:t>
      </w:r>
    </w:p>
    <w:p w:rsidR="000056C4" w:rsidRDefault="007F11D9">
      <w:r>
        <w:t>It’s a improvised version of DocumentDB</w:t>
      </w:r>
    </w:p>
    <w:p w:rsidR="007F11D9" w:rsidRDefault="007F11D9">
      <w:r>
        <w:t>Cosmos DB is a planet scale no sql json database with multi api support</w:t>
      </w:r>
    </w:p>
    <w:p w:rsidR="007F11D9" w:rsidRDefault="007F11D9">
      <w:r>
        <w:t xml:space="preserve">Cosmos means universe.  It intends you to give a planet scale database </w:t>
      </w:r>
    </w:p>
    <w:p w:rsidR="000056C4" w:rsidRDefault="000056C4">
      <w:r>
        <w:rPr>
          <w:noProof/>
          <w:lang w:eastAsia="en-IN"/>
        </w:rPr>
        <w:lastRenderedPageBreak/>
        <w:drawing>
          <wp:inline distT="0" distB="0" distL="0" distR="0" wp14:anchorId="16D67E92" wp14:editId="5AE45F4C">
            <wp:extent cx="4597399" cy="2225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132" t="8984" r="10638" b="21985"/>
                    <a:stretch/>
                  </pic:blipFill>
                  <pic:spPr bwMode="auto">
                    <a:xfrm>
                      <a:off x="0" y="0"/>
                      <a:ext cx="4598419" cy="2225534"/>
                    </a:xfrm>
                    <a:prstGeom prst="rect">
                      <a:avLst/>
                    </a:prstGeom>
                    <a:ln>
                      <a:noFill/>
                    </a:ln>
                    <a:extLst>
                      <a:ext uri="{53640926-AAD7-44D8-BBD7-CCE9431645EC}">
                        <a14:shadowObscured xmlns:a14="http://schemas.microsoft.com/office/drawing/2010/main"/>
                      </a:ext>
                    </a:extLst>
                  </pic:spPr>
                </pic:pic>
              </a:graphicData>
            </a:graphic>
          </wp:inline>
        </w:drawing>
      </w:r>
    </w:p>
    <w:p w:rsidR="000056C4" w:rsidRDefault="007F11D9">
      <w:r>
        <w:t>We have a database in US. Users are using it across the geography. People who are close to this region will get faster as compared to others in other geographies. Performance is not same in all the regions. Solution is to bring database near to the end user’s geography.</w:t>
      </w:r>
    </w:p>
    <w:p w:rsidR="000056C4" w:rsidRDefault="000056C4">
      <w:r>
        <w:rPr>
          <w:noProof/>
          <w:lang w:eastAsia="en-IN"/>
        </w:rPr>
        <w:drawing>
          <wp:inline distT="0" distB="0" distL="0" distR="0" wp14:anchorId="0F46A955" wp14:editId="13600866">
            <wp:extent cx="4765040" cy="25501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7802" t="5990" r="9042" b="18992"/>
                    <a:stretch/>
                  </pic:blipFill>
                  <pic:spPr bwMode="auto">
                    <a:xfrm>
                      <a:off x="0" y="0"/>
                      <a:ext cx="4766096" cy="2550725"/>
                    </a:xfrm>
                    <a:prstGeom prst="rect">
                      <a:avLst/>
                    </a:prstGeom>
                    <a:ln>
                      <a:noFill/>
                    </a:ln>
                    <a:extLst>
                      <a:ext uri="{53640926-AAD7-44D8-BBD7-CCE9431645EC}">
                        <a14:shadowObscured xmlns:a14="http://schemas.microsoft.com/office/drawing/2010/main"/>
                      </a:ext>
                    </a:extLst>
                  </pic:spPr>
                </pic:pic>
              </a:graphicData>
            </a:graphic>
          </wp:inline>
        </w:drawing>
      </w:r>
    </w:p>
    <w:p w:rsidR="000056C4" w:rsidRDefault="007F11D9">
      <w:r>
        <w:t>What we will do is that wherever our users are located in geograph</w:t>
      </w:r>
      <w:r w:rsidR="00663495">
        <w:t>y</w:t>
      </w:r>
      <w:r>
        <w:t xml:space="preserve">, we will set up our database there. i.e. Secondary Database or Read database and out Primary or Write database is in US. So whenever </w:t>
      </w:r>
      <w:r w:rsidR="00FC7448">
        <w:t>user</w:t>
      </w:r>
      <w:r>
        <w:t xml:space="preserve"> writes in US Region, data is replicated to other Secondary Database.</w:t>
      </w:r>
    </w:p>
    <w:p w:rsidR="007F11D9" w:rsidRDefault="007F11D9"/>
    <w:p w:rsidR="009D701D" w:rsidRDefault="009D701D">
      <w:r>
        <w:t>So the main database where user writes data is k.a. Primary Database and the other databases are k.a. Read Databases.</w:t>
      </w:r>
    </w:p>
    <w:p w:rsidR="00E0265D" w:rsidRDefault="00E0265D"/>
    <w:p w:rsidR="00E0265D" w:rsidRDefault="00E0265D">
      <w:r>
        <w:t xml:space="preserve">Now one of the </w:t>
      </w:r>
      <w:r w:rsidR="00952146">
        <w:t xml:space="preserve">biggest problem to achieve </w:t>
      </w:r>
      <w:r>
        <w:t xml:space="preserve">planet database </w:t>
      </w:r>
      <w:r w:rsidR="00952146">
        <w:t xml:space="preserve">architecture </w:t>
      </w:r>
      <w:r>
        <w:t>is consistency.</w:t>
      </w:r>
    </w:p>
    <w:p w:rsidR="000056C4" w:rsidRDefault="000056C4">
      <w:r>
        <w:rPr>
          <w:noProof/>
          <w:lang w:eastAsia="en-IN"/>
        </w:rPr>
        <w:lastRenderedPageBreak/>
        <w:drawing>
          <wp:inline distT="0" distB="0" distL="0" distR="0" wp14:anchorId="03AF1A88" wp14:editId="03F86119">
            <wp:extent cx="3535680" cy="32232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312" r="21985"/>
                    <a:stretch/>
                  </pic:blipFill>
                  <pic:spPr bwMode="auto">
                    <a:xfrm>
                      <a:off x="0" y="0"/>
                      <a:ext cx="3536464" cy="3223974"/>
                    </a:xfrm>
                    <a:prstGeom prst="rect">
                      <a:avLst/>
                    </a:prstGeom>
                    <a:ln>
                      <a:noFill/>
                    </a:ln>
                    <a:extLst>
                      <a:ext uri="{53640926-AAD7-44D8-BBD7-CCE9431645EC}">
                        <a14:shadowObscured xmlns:a14="http://schemas.microsoft.com/office/drawing/2010/main"/>
                      </a:ext>
                    </a:extLst>
                  </pic:spPr>
                </pic:pic>
              </a:graphicData>
            </a:graphic>
          </wp:inline>
        </w:drawing>
      </w:r>
    </w:p>
    <w:p w:rsidR="00952146" w:rsidRDefault="00952146">
      <w:r>
        <w:t xml:space="preserve">When the synchronisation has not finished , data is not consistent in two regions it is k.a Eventual  Consistency, which means we do not do anything. We leave it to network , transaction,  other factors to replicate the data. Now this is OK when we do not have mission critical data. But this will not work for ex in case of Stock Markets where we cannot afford to have inconsistent data at different regions. </w:t>
      </w:r>
    </w:p>
    <w:p w:rsidR="000056C4" w:rsidRDefault="00E64988">
      <w:r>
        <w:t>For this, we can use f</w:t>
      </w:r>
      <w:r w:rsidR="00D66AB2">
        <w:rPr>
          <w:noProof/>
          <w:lang w:eastAsia="en-IN"/>
        </w:rPr>
        <w:t>ollowing consi</w:t>
      </w:r>
      <w:r>
        <w:rPr>
          <w:noProof/>
          <w:lang w:eastAsia="en-IN"/>
        </w:rPr>
        <w:t>stency, It does not allow uses at Read regions to read data which is not committed.</w:t>
      </w:r>
      <w:r w:rsidR="000056C4">
        <w:rPr>
          <w:noProof/>
          <w:lang w:eastAsia="en-IN"/>
        </w:rPr>
        <w:drawing>
          <wp:inline distT="0" distB="0" distL="0" distR="0" wp14:anchorId="016ECF8E" wp14:editId="4FFA5B1E">
            <wp:extent cx="5730240" cy="3073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4649"/>
                    <a:stretch/>
                  </pic:blipFill>
                  <pic:spPr bwMode="auto">
                    <a:xfrm>
                      <a:off x="0" y="0"/>
                      <a:ext cx="5731510" cy="3074081"/>
                    </a:xfrm>
                    <a:prstGeom prst="rect">
                      <a:avLst/>
                    </a:prstGeom>
                    <a:ln>
                      <a:noFill/>
                    </a:ln>
                    <a:extLst>
                      <a:ext uri="{53640926-AAD7-44D8-BBD7-CCE9431645EC}">
                        <a14:shadowObscured xmlns:a14="http://schemas.microsoft.com/office/drawing/2010/main"/>
                      </a:ext>
                    </a:extLst>
                  </pic:spPr>
                </pic:pic>
              </a:graphicData>
            </a:graphic>
          </wp:inline>
        </w:drawing>
      </w:r>
    </w:p>
    <w:p w:rsidR="000056C4" w:rsidRDefault="000056C4"/>
    <w:p w:rsidR="000056C4" w:rsidRDefault="000056C4"/>
    <w:p w:rsidR="000056C4" w:rsidRDefault="000056C4">
      <w:r>
        <w:rPr>
          <w:noProof/>
          <w:lang w:eastAsia="en-IN"/>
        </w:rPr>
        <w:lastRenderedPageBreak/>
        <w:drawing>
          <wp:inline distT="0" distB="0" distL="0" distR="0" wp14:anchorId="0081BC32" wp14:editId="200C214C">
            <wp:extent cx="4338320" cy="3098800"/>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677" r="11613" b="3861"/>
                    <a:stretch/>
                  </pic:blipFill>
                  <pic:spPr bwMode="auto">
                    <a:xfrm>
                      <a:off x="0" y="0"/>
                      <a:ext cx="4339282" cy="3099487"/>
                    </a:xfrm>
                    <a:prstGeom prst="rect">
                      <a:avLst/>
                    </a:prstGeom>
                    <a:ln>
                      <a:noFill/>
                    </a:ln>
                    <a:extLst>
                      <a:ext uri="{53640926-AAD7-44D8-BBD7-CCE9431645EC}">
                        <a14:shadowObscured xmlns:a14="http://schemas.microsoft.com/office/drawing/2010/main"/>
                      </a:ext>
                    </a:extLst>
                  </pic:spPr>
                </pic:pic>
              </a:graphicData>
            </a:graphic>
          </wp:inline>
        </w:drawing>
      </w:r>
    </w:p>
    <w:p w:rsidR="000056C4" w:rsidRDefault="000056C4"/>
    <w:p w:rsidR="000056C4" w:rsidRDefault="000056C4">
      <w:r>
        <w:rPr>
          <w:noProof/>
          <w:lang w:eastAsia="en-IN"/>
        </w:rPr>
        <w:drawing>
          <wp:inline distT="0" distB="0" distL="0" distR="0" wp14:anchorId="34BDF280" wp14:editId="1F09300D">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841355" w:rsidRDefault="00426BB8">
      <w:r>
        <w:rPr>
          <w:noProof/>
          <w:lang w:eastAsia="en-IN"/>
        </w:rPr>
        <w:t>Bounded : Here we will see data whic</w:t>
      </w:r>
      <w:r w:rsidR="00D66AB2">
        <w:rPr>
          <w:noProof/>
          <w:lang w:eastAsia="en-IN"/>
        </w:rPr>
        <w:t>h is some hrs old. If we set sta</w:t>
      </w:r>
      <w:r>
        <w:rPr>
          <w:noProof/>
          <w:lang w:eastAsia="en-IN"/>
        </w:rPr>
        <w:t>leness  to 2 hrs. So, All the clients will b</w:t>
      </w:r>
      <w:r w:rsidR="00D66AB2">
        <w:rPr>
          <w:noProof/>
          <w:lang w:eastAsia="en-IN"/>
        </w:rPr>
        <w:t>e lagging by the Write database</w:t>
      </w:r>
      <w:r>
        <w:rPr>
          <w:noProof/>
          <w:lang w:eastAsia="en-IN"/>
        </w:rPr>
        <w:t xml:space="preserve"> by 2 hrs.  If we set Bounded staleness period to 0, it becomes </w:t>
      </w:r>
      <w:r>
        <w:rPr>
          <w:noProof/>
          <w:lang w:eastAsia="en-IN"/>
        </w:rPr>
        <w:lastRenderedPageBreak/>
        <w:t>strong coinsistency.</w:t>
      </w:r>
      <w:r w:rsidR="00841355">
        <w:rPr>
          <w:noProof/>
          <w:lang w:eastAsia="en-IN"/>
        </w:rPr>
        <w:drawing>
          <wp:inline distT="0" distB="0" distL="0" distR="0" wp14:anchorId="7CF96C07" wp14:editId="2BACDA8C">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426BB8" w:rsidRDefault="00426BB8">
      <w:pPr>
        <w:rPr>
          <w:noProof/>
          <w:lang w:eastAsia="en-IN"/>
        </w:rPr>
      </w:pPr>
      <w:r>
        <w:rPr>
          <w:noProof/>
          <w:lang w:eastAsia="en-IN"/>
        </w:rPr>
        <w:t>Session : Readers who will read from India will use Eventual Consistenc</w:t>
      </w:r>
      <w:r w:rsidR="00D66AB2">
        <w:rPr>
          <w:noProof/>
          <w:lang w:eastAsia="en-IN"/>
        </w:rPr>
        <w:t>y. But the uses who will read fro</w:t>
      </w:r>
      <w:r>
        <w:rPr>
          <w:noProof/>
          <w:lang w:eastAsia="en-IN"/>
        </w:rPr>
        <w:t>m Wri</w:t>
      </w:r>
      <w:r w:rsidR="00D66AB2">
        <w:rPr>
          <w:noProof/>
          <w:lang w:eastAsia="en-IN"/>
        </w:rPr>
        <w:t>t</w:t>
      </w:r>
      <w:r>
        <w:rPr>
          <w:noProof/>
          <w:lang w:eastAsia="en-IN"/>
        </w:rPr>
        <w:t>e D</w:t>
      </w:r>
      <w:r w:rsidR="00D66AB2">
        <w:rPr>
          <w:noProof/>
          <w:lang w:eastAsia="en-IN"/>
        </w:rPr>
        <w:t>ata</w:t>
      </w:r>
      <w:r>
        <w:rPr>
          <w:noProof/>
          <w:lang w:eastAsia="en-IN"/>
        </w:rPr>
        <w:t>base will see consistent or latest data. Its for clients who are updating the database that they shud see the u</w:t>
      </w:r>
      <w:r w:rsidR="001B6563">
        <w:rPr>
          <w:noProof/>
          <w:lang w:eastAsia="en-IN"/>
        </w:rPr>
        <w:t>p</w:t>
      </w:r>
      <w:r>
        <w:rPr>
          <w:noProof/>
          <w:lang w:eastAsia="en-IN"/>
        </w:rPr>
        <w:t xml:space="preserve">dated data. </w:t>
      </w:r>
    </w:p>
    <w:p w:rsidR="00841355" w:rsidRDefault="00841355">
      <w:pPr>
        <w:rPr>
          <w:noProof/>
          <w:lang w:eastAsia="en-IN"/>
        </w:rPr>
      </w:pPr>
      <w:r>
        <w:rPr>
          <w:noProof/>
          <w:lang w:eastAsia="en-IN"/>
        </w:rPr>
        <w:drawing>
          <wp:inline distT="0" distB="0" distL="0" distR="0" wp14:anchorId="047CFE06" wp14:editId="07F62687">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841355" w:rsidRDefault="00841355">
      <w:pPr>
        <w:rPr>
          <w:noProof/>
          <w:lang w:eastAsia="en-IN"/>
        </w:rPr>
      </w:pPr>
    </w:p>
    <w:p w:rsidR="00841355" w:rsidRDefault="00841355">
      <w:pPr>
        <w:rPr>
          <w:noProof/>
          <w:lang w:eastAsia="en-IN"/>
        </w:rPr>
      </w:pPr>
    </w:p>
    <w:p w:rsidR="001B6563" w:rsidRDefault="001B6563">
      <w:pPr>
        <w:rPr>
          <w:noProof/>
          <w:lang w:eastAsia="en-IN"/>
        </w:rPr>
      </w:pPr>
      <w:r>
        <w:rPr>
          <w:noProof/>
          <w:lang w:eastAsia="en-IN"/>
        </w:rPr>
        <w:t xml:space="preserve">Consistent Prefix : </w:t>
      </w:r>
      <w:r w:rsidR="00DA5280">
        <w:rPr>
          <w:noProof/>
          <w:lang w:eastAsia="en-IN"/>
        </w:rPr>
        <w:t xml:space="preserve"> </w:t>
      </w:r>
      <w:r w:rsidR="0012275F">
        <w:rPr>
          <w:noProof/>
          <w:lang w:eastAsia="en-IN"/>
        </w:rPr>
        <w:t>Data is seen with same order as it is committed to the Write Databse. Data read by the client is always in order</w:t>
      </w:r>
    </w:p>
    <w:p w:rsidR="00841355" w:rsidRDefault="00841355">
      <w:pPr>
        <w:rPr>
          <w:noProof/>
          <w:lang w:eastAsia="en-IN"/>
        </w:rPr>
      </w:pPr>
      <w:r>
        <w:rPr>
          <w:noProof/>
          <w:lang w:eastAsia="en-IN"/>
        </w:rPr>
        <w:lastRenderedPageBreak/>
        <w:drawing>
          <wp:inline distT="0" distB="0" distL="0" distR="0" wp14:anchorId="67D2C06C" wp14:editId="2A20E81D">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841355" w:rsidRDefault="00841355">
      <w:pPr>
        <w:rPr>
          <w:noProof/>
          <w:lang w:eastAsia="en-IN"/>
        </w:rPr>
      </w:pPr>
      <w:r w:rsidRPr="00841355">
        <w:rPr>
          <w:noProof/>
          <w:lang w:eastAsia="en-IN"/>
        </w:rPr>
        <w:t xml:space="preserve"> </w:t>
      </w:r>
    </w:p>
    <w:p w:rsidR="00841355" w:rsidRDefault="00841355">
      <w:pPr>
        <w:rPr>
          <w:noProof/>
          <w:lang w:eastAsia="en-IN"/>
        </w:rPr>
      </w:pPr>
    </w:p>
    <w:p w:rsidR="00841355" w:rsidRDefault="00841355">
      <w:pPr>
        <w:rPr>
          <w:noProof/>
          <w:lang w:eastAsia="en-IN"/>
        </w:rPr>
      </w:pPr>
    </w:p>
    <w:p w:rsidR="00841355" w:rsidRDefault="00841355">
      <w:pPr>
        <w:rPr>
          <w:noProof/>
          <w:lang w:eastAsia="en-IN"/>
        </w:rPr>
      </w:pPr>
      <w:r>
        <w:rPr>
          <w:noProof/>
          <w:lang w:eastAsia="en-IN"/>
        </w:rPr>
        <w:drawing>
          <wp:inline distT="0" distB="0" distL="0" distR="0" wp14:anchorId="48DAD4DE" wp14:editId="0E25373F">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841355" w:rsidRDefault="00841355">
      <w:r>
        <w:rPr>
          <w:noProof/>
          <w:lang w:eastAsia="en-IN"/>
        </w:rPr>
        <w:lastRenderedPageBreak/>
        <w:drawing>
          <wp:inline distT="0" distB="0" distL="0" distR="0" wp14:anchorId="3B1910BB" wp14:editId="4BA3A283">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841355" w:rsidRDefault="00841355"/>
    <w:p w:rsidR="00841355" w:rsidRDefault="00841355"/>
    <w:p w:rsidR="00841355" w:rsidRDefault="00841355">
      <w:r>
        <w:rPr>
          <w:noProof/>
          <w:lang w:eastAsia="en-IN"/>
        </w:rPr>
        <w:drawing>
          <wp:inline distT="0" distB="0" distL="0" distR="0" wp14:anchorId="28334330" wp14:editId="4A9261B0">
            <wp:extent cx="5731510" cy="32239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841355" w:rsidRDefault="00841355"/>
    <w:p w:rsidR="00841355" w:rsidRDefault="00841355"/>
    <w:p w:rsidR="000056C4" w:rsidRDefault="00A101CD">
      <w:r>
        <w:t>MutiApi support means that data is stored in json form but we can use any API in which you are comfortable in.</w:t>
      </w:r>
    </w:p>
    <w:p w:rsidR="0094330E" w:rsidRDefault="0094330E">
      <w:r>
        <w:rPr>
          <w:rFonts w:ascii="Arial" w:hAnsi="Arial" w:cs="Arial"/>
          <w:b/>
          <w:bCs/>
          <w:color w:val="222222"/>
          <w:shd w:val="clear" w:color="auto" w:fill="FFFFFF"/>
        </w:rPr>
        <w:lastRenderedPageBreak/>
        <w:t>Cosmos DB</w:t>
      </w:r>
      <w:r>
        <w:rPr>
          <w:rFonts w:ascii="Arial" w:hAnsi="Arial" w:cs="Arial"/>
          <w:color w:val="222222"/>
          <w:shd w:val="clear" w:color="auto" w:fill="FFFFFF"/>
        </w:rPr>
        <w:t> exposes the </w:t>
      </w:r>
      <w:r>
        <w:rPr>
          <w:rFonts w:ascii="Arial" w:hAnsi="Arial" w:cs="Arial"/>
          <w:b/>
          <w:bCs/>
          <w:color w:val="222222"/>
          <w:shd w:val="clear" w:color="auto" w:fill="FFFFFF"/>
        </w:rPr>
        <w:t>data</w:t>
      </w:r>
      <w:r>
        <w:rPr>
          <w:rFonts w:ascii="Arial" w:hAnsi="Arial" w:cs="Arial"/>
          <w:color w:val="222222"/>
          <w:shd w:val="clear" w:color="auto" w:fill="FFFFFF"/>
        </w:rPr>
        <w:t> in JSON format. ... Based on the chosen API, the desired </w:t>
      </w:r>
      <w:r>
        <w:rPr>
          <w:rFonts w:ascii="Arial" w:hAnsi="Arial" w:cs="Arial"/>
          <w:b/>
          <w:bCs/>
          <w:color w:val="222222"/>
          <w:shd w:val="clear" w:color="auto" w:fill="FFFFFF"/>
        </w:rPr>
        <w:t>data</w:t>
      </w:r>
      <w:r>
        <w:rPr>
          <w:rFonts w:ascii="Arial" w:hAnsi="Arial" w:cs="Arial"/>
          <w:color w:val="222222"/>
          <w:shd w:val="clear" w:color="auto" w:fill="FFFFFF"/>
        </w:rPr>
        <w:t> model (graph, key-value, document or column) is projected on the underlying </w:t>
      </w:r>
      <w:r>
        <w:rPr>
          <w:rFonts w:ascii="Arial" w:hAnsi="Arial" w:cs="Arial"/>
          <w:b/>
          <w:bCs/>
          <w:color w:val="222222"/>
          <w:shd w:val="clear" w:color="auto" w:fill="FFFFFF"/>
        </w:rPr>
        <w:t>data</w:t>
      </w:r>
      <w:r>
        <w:rPr>
          <w:rFonts w:ascii="Arial" w:hAnsi="Arial" w:cs="Arial"/>
          <w:color w:val="222222"/>
          <w:shd w:val="clear" w:color="auto" w:fill="FFFFFF"/>
        </w:rPr>
        <w:t> store. Because of the way the </w:t>
      </w:r>
      <w:r>
        <w:rPr>
          <w:rFonts w:ascii="Arial" w:hAnsi="Arial" w:cs="Arial"/>
          <w:b/>
          <w:bCs/>
          <w:color w:val="222222"/>
          <w:shd w:val="clear" w:color="auto" w:fill="FFFFFF"/>
        </w:rPr>
        <w:t>data</w:t>
      </w:r>
      <w:r>
        <w:rPr>
          <w:rFonts w:ascii="Arial" w:hAnsi="Arial" w:cs="Arial"/>
          <w:color w:val="222222"/>
          <w:shd w:val="clear" w:color="auto" w:fill="FFFFFF"/>
        </w:rPr>
        <w:t> is </w:t>
      </w:r>
      <w:r>
        <w:rPr>
          <w:rFonts w:ascii="Arial" w:hAnsi="Arial" w:cs="Arial"/>
          <w:b/>
          <w:bCs/>
          <w:color w:val="222222"/>
          <w:shd w:val="clear" w:color="auto" w:fill="FFFFFF"/>
        </w:rPr>
        <w:t>stored</w:t>
      </w:r>
      <w:r>
        <w:rPr>
          <w:rFonts w:ascii="Arial" w:hAnsi="Arial" w:cs="Arial"/>
          <w:color w:val="222222"/>
          <w:shd w:val="clear" w:color="auto" w:fill="FFFFFF"/>
        </w:rPr>
        <w:t> and retrieved, you can use only one API against a container; multiple APIs usage is not possible.</w:t>
      </w:r>
    </w:p>
    <w:p w:rsidR="00105742" w:rsidRDefault="00105742">
      <w:r>
        <w:t>What is NoSQl Database?</w:t>
      </w:r>
      <w:r w:rsidR="0077719F">
        <w:t xml:space="preserve"> </w:t>
      </w:r>
    </w:p>
    <w:p w:rsidR="00105742" w:rsidRDefault="00105742">
      <w:r>
        <w:t xml:space="preserve">What is Cosmos DB? Collections, Documents, Scaling, Throughput, Partition Key, </w:t>
      </w:r>
    </w:p>
    <w:p w:rsidR="00105742" w:rsidRDefault="00105742">
      <w:r>
        <w:t>Demo : Creation of Cosmos DB</w:t>
      </w:r>
    </w:p>
    <w:p w:rsidR="00105742" w:rsidRDefault="00105742">
      <w:r>
        <w:t>What is Collection in Cosmos DB and creation of Collection in Cosmos DB</w:t>
      </w:r>
    </w:p>
    <w:p w:rsidR="00105742" w:rsidRDefault="00105742" w:rsidP="00105742">
      <w:r>
        <w:t>What is Document in Cosmos DB and creation of Document  in Cosmos DB</w:t>
      </w:r>
    </w:p>
    <w:p w:rsidR="00105742" w:rsidRDefault="00105742" w:rsidP="00105742">
      <w:r>
        <w:t>Can I access Cosmos DB without subscription?</w:t>
      </w:r>
    </w:p>
    <w:p w:rsidR="00105742" w:rsidRDefault="00105742" w:rsidP="00105742">
      <w:r>
        <w:t>-------------------------------</w:t>
      </w:r>
    </w:p>
    <w:p w:rsidR="00105742" w:rsidRDefault="00105742" w:rsidP="00105742"/>
    <w:p w:rsidR="00105742" w:rsidRDefault="00105742" w:rsidP="00105742">
      <w:r>
        <w:t>What is Cosmos DB?</w:t>
      </w:r>
    </w:p>
    <w:p w:rsidR="00105742" w:rsidRDefault="00105742" w:rsidP="00105742">
      <w:r>
        <w:t>It is schema free</w:t>
      </w:r>
    </w:p>
    <w:p w:rsidR="00105742" w:rsidRDefault="00105742" w:rsidP="00105742">
      <w:r>
        <w:t>Unlimited scaling (Horizontal as well as Vertical)</w:t>
      </w:r>
    </w:p>
    <w:p w:rsidR="00105742" w:rsidRDefault="00105742" w:rsidP="00105742">
      <w:r>
        <w:t>Its Document DB (2015) (Its only supported json format)</w:t>
      </w:r>
    </w:p>
    <w:p w:rsidR="00105742" w:rsidRDefault="00105742" w:rsidP="00105742">
      <w:r>
        <w:t>No Relation (No joins)</w:t>
      </w:r>
    </w:p>
    <w:p w:rsidR="00105742" w:rsidRDefault="00105742" w:rsidP="00105742">
      <w:r>
        <w:t>Multimodel support (Supports json, tables, graphs)</w:t>
      </w:r>
    </w:p>
    <w:p w:rsidR="00105742" w:rsidRDefault="00105742" w:rsidP="00105742"/>
    <w:p w:rsidR="006D1FD4" w:rsidRDefault="003C3959" w:rsidP="00105742">
      <w:hyperlink r:id="rId21" w:anchor=":~:text=The%20core%20type%20system%20of,%2Dsequence%20(ARS)%20based.&amp;text=The%20design%20also%20enables%20natively,and%20Gremlin%20graph%20query%20API" w:history="1">
        <w:r w:rsidR="00EC1E49" w:rsidRPr="00611F3B">
          <w:rPr>
            <w:rStyle w:val="Hyperlink"/>
          </w:rPr>
          <w:t>https://azure.microsoft.com/en-in/blog/a-technical-overview-of-azure-cosmos-db/#:~:text=The%20core%20type%20system%20of,%2Dsequence%20(ARS)%20based.&amp;text=The%20design%20also%20enables%20natively,and%20Gremlin%20graph%20query%20API</w:t>
        </w:r>
      </w:hyperlink>
      <w:r w:rsidR="006D1FD4" w:rsidRPr="006D1FD4">
        <w:t>.</w:t>
      </w:r>
    </w:p>
    <w:p w:rsidR="00EC1E49" w:rsidRDefault="00EC1E49" w:rsidP="00105742"/>
    <w:p w:rsidR="0034549C" w:rsidRDefault="003C3959" w:rsidP="00105742">
      <w:hyperlink r:id="rId22" w:history="1">
        <w:r w:rsidR="0034549C" w:rsidRPr="00611F3B">
          <w:rPr>
            <w:rStyle w:val="Hyperlink"/>
          </w:rPr>
          <w:t>https://www.red-gate.com/simple-talk/cloud/cloud-data/overview-of-azure-cosmos-db/</w:t>
        </w:r>
      </w:hyperlink>
    </w:p>
    <w:p w:rsidR="0034549C" w:rsidRDefault="0034549C" w:rsidP="00105742"/>
    <w:p w:rsidR="0034549C" w:rsidRDefault="003C3959" w:rsidP="00105742">
      <w:hyperlink r:id="rId23" w:history="1">
        <w:r w:rsidR="006F069F" w:rsidRPr="00611F3B">
          <w:rPr>
            <w:rStyle w:val="Hyperlink"/>
          </w:rPr>
          <w:t>https://docs.microsoft.com/en-us/azure/cosmos-db/create-graph-gremlin-console</w:t>
        </w:r>
      </w:hyperlink>
    </w:p>
    <w:p w:rsidR="006F069F" w:rsidRDefault="006F069F" w:rsidP="00105742"/>
    <w:p w:rsidR="00DD6077" w:rsidRDefault="003C3959" w:rsidP="00105742">
      <w:hyperlink r:id="rId24" w:anchor=":~:text=Turnkey%20Global%20Distribution,that%20is%20closest%20to%20them" w:history="1">
        <w:r w:rsidR="00DD6077" w:rsidRPr="00611F3B">
          <w:rPr>
            <w:rStyle w:val="Hyperlink"/>
          </w:rPr>
          <w:t>https://www.spanishpoint.ie/news-blog/azure-cosmos-db-a-global-database-service-for-any-scale/#:~:text=Turnkey%20Global%20Distribution,that%20is%20closest%20to%20them</w:t>
        </w:r>
      </w:hyperlink>
      <w:r w:rsidR="00DD6077" w:rsidRPr="00DD6077">
        <w:t>.</w:t>
      </w:r>
    </w:p>
    <w:p w:rsidR="00DD6077" w:rsidRDefault="00DD6077" w:rsidP="00105742"/>
    <w:p w:rsidR="00A31CCB" w:rsidRPr="00A31CCB" w:rsidRDefault="00A31CCB" w:rsidP="00A31CCB">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b/>
          <w:bCs/>
          <w:color w:val="222222"/>
          <w:sz w:val="24"/>
          <w:szCs w:val="24"/>
          <w:lang w:eastAsia="en-IN"/>
        </w:rPr>
        <w:lastRenderedPageBreak/>
        <w:t>T</w:t>
      </w:r>
      <w:r w:rsidRPr="00A31CCB">
        <w:rPr>
          <w:rFonts w:ascii="Arial" w:eastAsia="Times New Roman" w:hAnsi="Arial" w:cs="Arial"/>
          <w:b/>
          <w:bCs/>
          <w:color w:val="222222"/>
          <w:sz w:val="24"/>
          <w:szCs w:val="24"/>
          <w:lang w:eastAsia="en-IN"/>
        </w:rPr>
        <w:t>urnkey Global Distribution</w:t>
      </w:r>
    </w:p>
    <w:p w:rsidR="006F069F" w:rsidRDefault="00A31CCB" w:rsidP="00A31CCB">
      <w:pPr>
        <w:rPr>
          <w:rFonts w:ascii="Arial" w:eastAsia="Times New Roman" w:hAnsi="Arial" w:cs="Arial"/>
          <w:color w:val="222222"/>
          <w:sz w:val="24"/>
          <w:szCs w:val="24"/>
          <w:shd w:val="clear" w:color="auto" w:fill="FFFFFF"/>
          <w:lang w:eastAsia="en-IN"/>
        </w:rPr>
      </w:pPr>
      <w:r w:rsidRPr="00A31CCB">
        <w:rPr>
          <w:rFonts w:ascii="Arial" w:eastAsia="Times New Roman" w:hAnsi="Arial" w:cs="Arial"/>
          <w:color w:val="222222"/>
          <w:sz w:val="24"/>
          <w:szCs w:val="24"/>
          <w:shd w:val="clear" w:color="auto" w:fill="FFFFFF"/>
          <w:lang w:eastAsia="en-IN"/>
        </w:rPr>
        <w:t>Cosmos DB allows you to build highly responsive and highly available applications on a </w:t>
      </w:r>
      <w:r w:rsidRPr="00A31CCB">
        <w:rPr>
          <w:rFonts w:ascii="Arial" w:eastAsia="Times New Roman" w:hAnsi="Arial" w:cs="Arial"/>
          <w:b/>
          <w:bCs/>
          <w:color w:val="222222"/>
          <w:sz w:val="24"/>
          <w:szCs w:val="24"/>
          <w:shd w:val="clear" w:color="auto" w:fill="FFFFFF"/>
          <w:lang w:eastAsia="en-IN"/>
        </w:rPr>
        <w:t>global</w:t>
      </w:r>
      <w:r w:rsidRPr="00A31CCB">
        <w:rPr>
          <w:rFonts w:ascii="Arial" w:eastAsia="Times New Roman" w:hAnsi="Arial" w:cs="Arial"/>
          <w:color w:val="222222"/>
          <w:sz w:val="24"/>
          <w:szCs w:val="24"/>
          <w:shd w:val="clear" w:color="auto" w:fill="FFFFFF"/>
          <w:lang w:eastAsia="en-IN"/>
        </w:rPr>
        <w:t> scale. The service transparently replicates your data wherever your users are and allows you to add or remove Azure regions so users can interact with a replica of the data that is closest to them</w:t>
      </w:r>
    </w:p>
    <w:p w:rsidR="00A31CCB" w:rsidRDefault="00A31CCB" w:rsidP="00A31CCB"/>
    <w:p w:rsidR="00105742" w:rsidRDefault="00105742" w:rsidP="00105742">
      <w:r>
        <w:t>-------------------------------</w:t>
      </w:r>
    </w:p>
    <w:p w:rsidR="00105742" w:rsidRDefault="00105742" w:rsidP="00105742">
      <w:r>
        <w:t>What is Collection in Cosmos DB</w:t>
      </w:r>
    </w:p>
    <w:p w:rsidR="00105742" w:rsidRDefault="00105742" w:rsidP="00105742">
      <w:r>
        <w:t>Is it equal to table in SQL?</w:t>
      </w:r>
    </w:p>
    <w:p w:rsidR="001C01FC" w:rsidRDefault="001C01FC" w:rsidP="00105742"/>
    <w:p w:rsidR="00105742" w:rsidRDefault="00105742" w:rsidP="00105742">
      <w:r>
        <w:rPr>
          <w:noProof/>
          <w:lang w:eastAsia="en-IN"/>
        </w:rPr>
        <w:drawing>
          <wp:inline distT="0" distB="0" distL="0" distR="0" wp14:anchorId="53675F5F" wp14:editId="24B4587E">
            <wp:extent cx="4749800" cy="17371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791" t="11039" r="12238" b="35016"/>
                    <a:stretch/>
                  </pic:blipFill>
                  <pic:spPr bwMode="auto">
                    <a:xfrm>
                      <a:off x="0" y="0"/>
                      <a:ext cx="4755524" cy="1739215"/>
                    </a:xfrm>
                    <a:prstGeom prst="snip1Rect">
                      <a:avLst/>
                    </a:prstGeom>
                    <a:ln>
                      <a:noFill/>
                    </a:ln>
                    <a:extLst>
                      <a:ext uri="{53640926-AAD7-44D8-BBD7-CCE9431645EC}">
                        <a14:shadowObscured xmlns:a14="http://schemas.microsoft.com/office/drawing/2010/main"/>
                      </a:ext>
                    </a:extLst>
                  </pic:spPr>
                </pic:pic>
              </a:graphicData>
            </a:graphic>
          </wp:inline>
        </w:drawing>
      </w:r>
    </w:p>
    <w:p w:rsidR="00105742" w:rsidRDefault="00105742"/>
    <w:p w:rsidR="001C01FC" w:rsidRDefault="001C01FC"/>
    <w:p w:rsidR="001C01FC" w:rsidRDefault="001C01FC">
      <w:r>
        <w:rPr>
          <w:noProof/>
          <w:lang w:eastAsia="en-IN"/>
        </w:rPr>
        <w:drawing>
          <wp:inline distT="0" distB="0" distL="0" distR="0" wp14:anchorId="27429F32" wp14:editId="3D276C43">
            <wp:extent cx="3962400" cy="2560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3936" t="11348" r="6915" b="9220"/>
                    <a:stretch/>
                  </pic:blipFill>
                  <pic:spPr bwMode="auto">
                    <a:xfrm>
                      <a:off x="0" y="0"/>
                      <a:ext cx="3963278" cy="2560887"/>
                    </a:xfrm>
                    <a:prstGeom prst="rect">
                      <a:avLst/>
                    </a:prstGeom>
                    <a:ln>
                      <a:noFill/>
                    </a:ln>
                    <a:extLst>
                      <a:ext uri="{53640926-AAD7-44D8-BBD7-CCE9431645EC}">
                        <a14:shadowObscured xmlns:a14="http://schemas.microsoft.com/office/drawing/2010/main"/>
                      </a:ext>
                    </a:extLst>
                  </pic:spPr>
                </pic:pic>
              </a:graphicData>
            </a:graphic>
          </wp:inline>
        </w:drawing>
      </w:r>
    </w:p>
    <w:p w:rsidR="001C01FC" w:rsidRDefault="001C01FC"/>
    <w:p w:rsidR="001C01FC" w:rsidRDefault="001C01FC">
      <w:r>
        <w:rPr>
          <w:noProof/>
          <w:lang w:eastAsia="en-IN"/>
        </w:rPr>
        <w:lastRenderedPageBreak/>
        <w:drawing>
          <wp:inline distT="0" distB="0" distL="0" distR="0" wp14:anchorId="77209896" wp14:editId="382D4511">
            <wp:extent cx="4378960" cy="26365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898" t="11663" r="1684" b="6540"/>
                    <a:stretch/>
                  </pic:blipFill>
                  <pic:spPr bwMode="auto">
                    <a:xfrm>
                      <a:off x="0" y="0"/>
                      <a:ext cx="4379932" cy="2637105"/>
                    </a:xfrm>
                    <a:prstGeom prst="rect">
                      <a:avLst/>
                    </a:prstGeom>
                    <a:ln>
                      <a:noFill/>
                    </a:ln>
                    <a:extLst>
                      <a:ext uri="{53640926-AAD7-44D8-BBD7-CCE9431645EC}">
                        <a14:shadowObscured xmlns:a14="http://schemas.microsoft.com/office/drawing/2010/main"/>
                      </a:ext>
                    </a:extLst>
                  </pic:spPr>
                </pic:pic>
              </a:graphicData>
            </a:graphic>
          </wp:inline>
        </w:drawing>
      </w:r>
    </w:p>
    <w:p w:rsidR="001C01FC" w:rsidRDefault="001C01FC">
      <w:r>
        <w:rPr>
          <w:noProof/>
          <w:lang w:eastAsia="en-IN"/>
        </w:rPr>
        <w:drawing>
          <wp:inline distT="0" distB="0" distL="0" distR="0" wp14:anchorId="0AF2690B" wp14:editId="74634F7E">
            <wp:extent cx="3642360" cy="2275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170" t="11977" r="25266" b="17416"/>
                    <a:stretch/>
                  </pic:blipFill>
                  <pic:spPr bwMode="auto">
                    <a:xfrm>
                      <a:off x="0" y="0"/>
                      <a:ext cx="3643167" cy="2276344"/>
                    </a:xfrm>
                    <a:prstGeom prst="rect">
                      <a:avLst/>
                    </a:prstGeom>
                    <a:ln>
                      <a:noFill/>
                    </a:ln>
                    <a:extLst>
                      <a:ext uri="{53640926-AAD7-44D8-BBD7-CCE9431645EC}">
                        <a14:shadowObscured xmlns:a14="http://schemas.microsoft.com/office/drawing/2010/main"/>
                      </a:ext>
                    </a:extLst>
                  </pic:spPr>
                </pic:pic>
              </a:graphicData>
            </a:graphic>
          </wp:inline>
        </w:drawing>
      </w:r>
    </w:p>
    <w:p w:rsidR="009E2C18" w:rsidRDefault="00941867">
      <w:r>
        <w:rPr>
          <w:noProof/>
          <w:lang w:eastAsia="en-IN"/>
        </w:rPr>
        <w:drawing>
          <wp:inline distT="0" distB="0" distL="0" distR="0" wp14:anchorId="3134269B" wp14:editId="684FC715">
            <wp:extent cx="3454400" cy="2565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3298" t="8511" r="26419" b="11899"/>
                    <a:stretch/>
                  </pic:blipFill>
                  <pic:spPr bwMode="auto">
                    <a:xfrm>
                      <a:off x="0" y="0"/>
                      <a:ext cx="3455165" cy="2565968"/>
                    </a:xfrm>
                    <a:prstGeom prst="rect">
                      <a:avLst/>
                    </a:prstGeom>
                    <a:ln>
                      <a:noFill/>
                    </a:ln>
                    <a:extLst>
                      <a:ext uri="{53640926-AAD7-44D8-BBD7-CCE9431645EC}">
                        <a14:shadowObscured xmlns:a14="http://schemas.microsoft.com/office/drawing/2010/main"/>
                      </a:ext>
                    </a:extLst>
                  </pic:spPr>
                </pic:pic>
              </a:graphicData>
            </a:graphic>
          </wp:inline>
        </w:drawing>
      </w:r>
    </w:p>
    <w:p w:rsidR="009E2C18" w:rsidRDefault="009E2C18"/>
    <w:p w:rsidR="009E2C18" w:rsidRDefault="00A504E7">
      <w:r>
        <w:rPr>
          <w:noProof/>
          <w:lang w:eastAsia="en-IN"/>
        </w:rPr>
        <w:lastRenderedPageBreak/>
        <w:drawing>
          <wp:inline distT="0" distB="0" distL="0" distR="0" wp14:anchorId="1AE1B942" wp14:editId="4B90A8BB">
            <wp:extent cx="4196080" cy="250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794" t="22222" r="7904"/>
                    <a:stretch/>
                  </pic:blipFill>
                  <pic:spPr bwMode="auto">
                    <a:xfrm>
                      <a:off x="0" y="0"/>
                      <a:ext cx="4201266" cy="2507535"/>
                    </a:xfrm>
                    <a:prstGeom prst="rect">
                      <a:avLst/>
                    </a:prstGeom>
                    <a:ln>
                      <a:noFill/>
                    </a:ln>
                    <a:extLst>
                      <a:ext uri="{53640926-AAD7-44D8-BBD7-CCE9431645EC}">
                        <a14:shadowObscured xmlns:a14="http://schemas.microsoft.com/office/drawing/2010/main"/>
                      </a:ext>
                    </a:extLst>
                  </pic:spPr>
                </pic:pic>
              </a:graphicData>
            </a:graphic>
          </wp:inline>
        </w:drawing>
      </w:r>
    </w:p>
    <w:p w:rsidR="009E2C18" w:rsidRDefault="009E2C18"/>
    <w:p w:rsidR="009E2C18" w:rsidRDefault="009E2C18"/>
    <w:p w:rsidR="009E2C18" w:rsidRDefault="009E2C18"/>
    <w:p w:rsidR="009E2C18" w:rsidRDefault="009E2C18">
      <w:r>
        <w:rPr>
          <w:noProof/>
          <w:lang w:eastAsia="en-IN"/>
        </w:rPr>
        <w:drawing>
          <wp:inline distT="0" distB="0" distL="0" distR="0" wp14:anchorId="71BAA5C0" wp14:editId="3B87E03A">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9E2C18" w:rsidRDefault="009E2C18"/>
    <w:p w:rsidR="009E2C18" w:rsidRDefault="009E2C18">
      <w:r>
        <w:rPr>
          <w:noProof/>
          <w:lang w:eastAsia="en-IN"/>
        </w:rPr>
        <w:lastRenderedPageBreak/>
        <w:drawing>
          <wp:inline distT="0" distB="0" distL="0" distR="0" wp14:anchorId="4AC1E0A4" wp14:editId="5BB54DF1">
            <wp:extent cx="5731510" cy="322397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9E2C18" w:rsidRDefault="009E2C18"/>
    <w:p w:rsidR="009E2C18" w:rsidRDefault="009E2C18">
      <w:r>
        <w:rPr>
          <w:noProof/>
          <w:lang w:eastAsia="en-IN"/>
        </w:rPr>
        <w:drawing>
          <wp:inline distT="0" distB="0" distL="0" distR="0" wp14:anchorId="50A73FCD" wp14:editId="117E4FEA">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p w:rsidR="009E2C18" w:rsidRDefault="009E2C18"/>
    <w:p w:rsidR="00CC033E" w:rsidRDefault="00CC033E">
      <w:r>
        <w:rPr>
          <w:noProof/>
          <w:lang w:eastAsia="en-IN"/>
        </w:rPr>
        <w:lastRenderedPageBreak/>
        <w:drawing>
          <wp:inline distT="0" distB="0" distL="0" distR="0" wp14:anchorId="640E88BB" wp14:editId="57B4DD68">
            <wp:extent cx="5731510" cy="322397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536022" w:rsidRDefault="00536022"/>
    <w:p w:rsidR="00CC033E" w:rsidRDefault="00CC033E">
      <w:r>
        <w:rPr>
          <w:noProof/>
          <w:lang w:eastAsia="en-IN"/>
        </w:rPr>
        <w:drawing>
          <wp:inline distT="0" distB="0" distL="0" distR="0" wp14:anchorId="77453917" wp14:editId="35AC1FFE">
            <wp:extent cx="5731510" cy="322397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3974"/>
                    </a:xfrm>
                    <a:prstGeom prst="rect">
                      <a:avLst/>
                    </a:prstGeom>
                  </pic:spPr>
                </pic:pic>
              </a:graphicData>
            </a:graphic>
          </wp:inline>
        </w:drawing>
      </w:r>
    </w:p>
    <w:p w:rsidR="00536022" w:rsidRDefault="00536022"/>
    <w:p w:rsidR="00536022" w:rsidRDefault="00536022"/>
    <w:p w:rsidR="00536022" w:rsidRDefault="00AE68BE">
      <w:r>
        <w:rPr>
          <w:noProof/>
          <w:lang w:eastAsia="en-IN"/>
        </w:rPr>
        <w:lastRenderedPageBreak/>
        <w:drawing>
          <wp:inline distT="0" distB="0" distL="0" distR="0" wp14:anchorId="6550EB66" wp14:editId="19E12D38">
            <wp:extent cx="5731510" cy="322397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3974"/>
                    </a:xfrm>
                    <a:prstGeom prst="rect">
                      <a:avLst/>
                    </a:prstGeom>
                  </pic:spPr>
                </pic:pic>
              </a:graphicData>
            </a:graphic>
          </wp:inline>
        </w:drawing>
      </w:r>
    </w:p>
    <w:p w:rsidR="008F3A35" w:rsidRDefault="002C10C6">
      <w:r>
        <w:rPr>
          <w:noProof/>
          <w:lang w:eastAsia="en-IN"/>
        </w:rPr>
        <w:drawing>
          <wp:inline distT="0" distB="0" distL="0" distR="0" wp14:anchorId="5A035FDF" wp14:editId="4CAAE7C9">
            <wp:extent cx="5731510" cy="322397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3974"/>
                    </a:xfrm>
                    <a:prstGeom prst="rect">
                      <a:avLst/>
                    </a:prstGeom>
                  </pic:spPr>
                </pic:pic>
              </a:graphicData>
            </a:graphic>
          </wp:inline>
        </w:drawing>
      </w:r>
    </w:p>
    <w:p w:rsidR="002C10C6" w:rsidRDefault="002C10C6"/>
    <w:p w:rsidR="00CC033E" w:rsidRDefault="00CC033E"/>
    <w:p w:rsidR="009E2C18" w:rsidRDefault="009E2C18"/>
    <w:p w:rsidR="009E2C18" w:rsidRDefault="009E2C18"/>
    <w:p w:rsidR="0077719F" w:rsidRDefault="00A504E7">
      <w:r>
        <w:rPr>
          <w:noProof/>
          <w:lang w:eastAsia="en-IN"/>
        </w:rPr>
        <w:lastRenderedPageBreak/>
        <w:drawing>
          <wp:inline distT="0" distB="0" distL="0" distR="0" wp14:anchorId="743BA328" wp14:editId="3D2F9C99">
            <wp:extent cx="5217160" cy="2813014"/>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688" t="12136" r="6472" b="6540"/>
                    <a:stretch/>
                  </pic:blipFill>
                  <pic:spPr bwMode="auto">
                    <a:xfrm>
                      <a:off x="0" y="0"/>
                      <a:ext cx="5218317" cy="2813638"/>
                    </a:xfrm>
                    <a:prstGeom prst="rect">
                      <a:avLst/>
                    </a:prstGeom>
                    <a:ln>
                      <a:noFill/>
                    </a:ln>
                    <a:extLst>
                      <a:ext uri="{53640926-AAD7-44D8-BBD7-CCE9431645EC}">
                        <a14:shadowObscured xmlns:a14="http://schemas.microsoft.com/office/drawing/2010/main"/>
                      </a:ext>
                    </a:extLst>
                  </pic:spPr>
                </pic:pic>
              </a:graphicData>
            </a:graphic>
          </wp:inline>
        </w:drawing>
      </w:r>
    </w:p>
    <w:p w:rsidR="00105742" w:rsidRDefault="00A504E7">
      <w:r>
        <w:rPr>
          <w:noProof/>
          <w:lang w:eastAsia="en-IN"/>
        </w:rPr>
        <w:drawing>
          <wp:inline distT="0" distB="0" distL="0" distR="0" wp14:anchorId="01A62F55" wp14:editId="66B462D7">
            <wp:extent cx="5664200" cy="38526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3919" t="9141" r="27039" b="19464"/>
                    <a:stretch/>
                  </pic:blipFill>
                  <pic:spPr bwMode="auto">
                    <a:xfrm>
                      <a:off x="0" y="0"/>
                      <a:ext cx="5665458" cy="3853534"/>
                    </a:xfrm>
                    <a:prstGeom prst="rect">
                      <a:avLst/>
                    </a:prstGeom>
                    <a:ln>
                      <a:noFill/>
                    </a:ln>
                    <a:extLst>
                      <a:ext uri="{53640926-AAD7-44D8-BBD7-CCE9431645EC}">
                        <a14:shadowObscured xmlns:a14="http://schemas.microsoft.com/office/drawing/2010/main"/>
                      </a:ext>
                    </a:extLst>
                  </pic:spPr>
                </pic:pic>
              </a:graphicData>
            </a:graphic>
          </wp:inline>
        </w:drawing>
      </w:r>
    </w:p>
    <w:p w:rsidR="00337C19" w:rsidRDefault="00337C19"/>
    <w:p w:rsidR="00337C19" w:rsidRDefault="00337C19"/>
    <w:p w:rsidR="00337C19" w:rsidRDefault="00337C19"/>
    <w:p w:rsidR="00337C19" w:rsidRDefault="00337C19">
      <w:r>
        <w:t>Steps to Create</w:t>
      </w:r>
    </w:p>
    <w:p w:rsidR="00337C19" w:rsidRDefault="00337C19"/>
    <w:p w:rsidR="00337C19" w:rsidRDefault="00337C19">
      <w:r>
        <w:lastRenderedPageBreak/>
        <w:t>While using Cosmos DB, we pay for storage consumed by the data and the oprations that we perform on that data.</w:t>
      </w:r>
    </w:p>
    <w:p w:rsidR="00337C19" w:rsidRDefault="00337C19">
      <w:r>
        <w:t>Any opreartion tat you perfom  cusumes some of the database resourcses expressed as Request Unit.</w:t>
      </w:r>
    </w:p>
    <w:p w:rsidR="00337C19" w:rsidRDefault="00337C19">
      <w:pPr>
        <w:rPr>
          <w:noProof/>
          <w:lang w:eastAsia="en-IN"/>
        </w:rPr>
      </w:pPr>
      <w:r>
        <w:rPr>
          <w:noProof/>
          <w:lang w:eastAsia="en-IN"/>
        </w:rPr>
        <w:drawing>
          <wp:inline distT="0" distB="0" distL="0" distR="0" wp14:anchorId="6B258AFD" wp14:editId="7D302D15">
            <wp:extent cx="5730240" cy="248920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9614" b="13160"/>
                    <a:stretch/>
                  </pic:blipFill>
                  <pic:spPr bwMode="auto">
                    <a:xfrm>
                      <a:off x="0" y="0"/>
                      <a:ext cx="5731510" cy="2489752"/>
                    </a:xfrm>
                    <a:prstGeom prst="rect">
                      <a:avLst/>
                    </a:prstGeom>
                    <a:ln>
                      <a:noFill/>
                    </a:ln>
                    <a:extLst>
                      <a:ext uri="{53640926-AAD7-44D8-BBD7-CCE9431645EC}">
                        <a14:shadowObscured xmlns:a14="http://schemas.microsoft.com/office/drawing/2010/main"/>
                      </a:ext>
                    </a:extLst>
                  </pic:spPr>
                </pic:pic>
              </a:graphicData>
            </a:graphic>
          </wp:inline>
        </w:drawing>
      </w:r>
      <w:r w:rsidRPr="00337C19">
        <w:rPr>
          <w:noProof/>
          <w:lang w:eastAsia="en-IN"/>
        </w:rPr>
        <w:t xml:space="preserve"> </w:t>
      </w:r>
      <w:r>
        <w:rPr>
          <w:noProof/>
          <w:lang w:eastAsia="en-IN"/>
        </w:rPr>
        <w:drawing>
          <wp:inline distT="0" distB="0" distL="0" distR="0" wp14:anchorId="669689E0" wp14:editId="5650590B">
            <wp:extent cx="5730240" cy="23012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21434" b="7171"/>
                    <a:stretch/>
                  </pic:blipFill>
                  <pic:spPr bwMode="auto">
                    <a:xfrm>
                      <a:off x="0" y="0"/>
                      <a:ext cx="5731510" cy="2301750"/>
                    </a:xfrm>
                    <a:prstGeom prst="rect">
                      <a:avLst/>
                    </a:prstGeom>
                    <a:ln>
                      <a:noFill/>
                    </a:ln>
                    <a:extLst>
                      <a:ext uri="{53640926-AAD7-44D8-BBD7-CCE9431645EC}">
                        <a14:shadowObscured xmlns:a14="http://schemas.microsoft.com/office/drawing/2010/main"/>
                      </a:ext>
                    </a:extLst>
                  </pic:spPr>
                </pic:pic>
              </a:graphicData>
            </a:graphic>
          </wp:inline>
        </w:drawing>
      </w:r>
    </w:p>
    <w:p w:rsidR="00337C19" w:rsidRDefault="00337C19">
      <w:pPr>
        <w:rPr>
          <w:noProof/>
          <w:lang w:eastAsia="en-IN"/>
        </w:rPr>
      </w:pPr>
    </w:p>
    <w:p w:rsidR="00337C19" w:rsidRDefault="00337C19">
      <w:pPr>
        <w:rPr>
          <w:noProof/>
          <w:lang w:eastAsia="en-IN"/>
        </w:rPr>
      </w:pPr>
    </w:p>
    <w:p w:rsidR="00337C19" w:rsidRDefault="00337C19">
      <w:pPr>
        <w:rPr>
          <w:noProof/>
          <w:lang w:eastAsia="en-IN"/>
        </w:rPr>
      </w:pPr>
    </w:p>
    <w:p w:rsidR="00337C19" w:rsidRDefault="00337C19">
      <w:pPr>
        <w:rPr>
          <w:noProof/>
          <w:lang w:eastAsia="en-IN"/>
        </w:rPr>
      </w:pPr>
    </w:p>
    <w:p w:rsidR="00337C19" w:rsidRDefault="00337C19">
      <w:pPr>
        <w:rPr>
          <w:noProof/>
          <w:lang w:eastAsia="en-IN"/>
        </w:rPr>
      </w:pPr>
    </w:p>
    <w:p w:rsidR="00337C19" w:rsidRDefault="00337C19">
      <w:pPr>
        <w:rPr>
          <w:noProof/>
          <w:lang w:eastAsia="en-IN"/>
        </w:rPr>
      </w:pPr>
    </w:p>
    <w:p w:rsidR="00337C19" w:rsidRDefault="00337C19">
      <w:pPr>
        <w:rPr>
          <w:noProof/>
          <w:lang w:eastAsia="en-IN"/>
        </w:rPr>
      </w:pPr>
    </w:p>
    <w:p w:rsidR="00337C19" w:rsidRDefault="00337C19">
      <w:r>
        <w:rPr>
          <w:noProof/>
          <w:lang w:eastAsia="en-IN"/>
        </w:rPr>
        <w:lastRenderedPageBreak/>
        <w:drawing>
          <wp:inline distT="0" distB="0" distL="0" distR="0" wp14:anchorId="4266DC37" wp14:editId="7F1B0431">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3974"/>
                    </a:xfrm>
                    <a:prstGeom prst="rect">
                      <a:avLst/>
                    </a:prstGeom>
                  </pic:spPr>
                </pic:pic>
              </a:graphicData>
            </a:graphic>
          </wp:inline>
        </w:drawing>
      </w:r>
      <w:r>
        <w:t xml:space="preserve"> </w:t>
      </w:r>
      <w:r>
        <w:rPr>
          <w:noProof/>
          <w:lang w:eastAsia="en-IN"/>
        </w:rPr>
        <w:drawing>
          <wp:inline distT="0" distB="0" distL="0" distR="0" wp14:anchorId="72B639EA" wp14:editId="4901DA20">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3974"/>
                    </a:xfrm>
                    <a:prstGeom prst="rect">
                      <a:avLst/>
                    </a:prstGeom>
                  </pic:spPr>
                </pic:pic>
              </a:graphicData>
            </a:graphic>
          </wp:inline>
        </w:drawing>
      </w:r>
    </w:p>
    <w:p w:rsidR="00337C19" w:rsidRDefault="00337C19"/>
    <w:p w:rsidR="00337C19" w:rsidRDefault="00337C19">
      <w:pPr>
        <w:rPr>
          <w:noProof/>
          <w:lang w:eastAsia="en-IN"/>
        </w:rPr>
      </w:pPr>
      <w:r>
        <w:rPr>
          <w:noProof/>
          <w:lang w:eastAsia="en-IN"/>
        </w:rPr>
        <w:lastRenderedPageBreak/>
        <w:drawing>
          <wp:inline distT="0" distB="0" distL="0" distR="0" wp14:anchorId="5A001310" wp14:editId="67D71E5E">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3974"/>
                    </a:xfrm>
                    <a:prstGeom prst="rect">
                      <a:avLst/>
                    </a:prstGeom>
                  </pic:spPr>
                </pic:pic>
              </a:graphicData>
            </a:graphic>
          </wp:inline>
        </w:drawing>
      </w:r>
      <w:r w:rsidRPr="00337C19">
        <w:rPr>
          <w:noProof/>
          <w:lang w:eastAsia="en-IN"/>
        </w:rPr>
        <w:t xml:space="preserve"> </w:t>
      </w:r>
      <w:r>
        <w:rPr>
          <w:noProof/>
          <w:lang w:eastAsia="en-IN"/>
        </w:rPr>
        <w:drawing>
          <wp:inline distT="0" distB="0" distL="0" distR="0" wp14:anchorId="4B9B8243" wp14:editId="3B7487A1">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3974"/>
                    </a:xfrm>
                    <a:prstGeom prst="rect">
                      <a:avLst/>
                    </a:prstGeom>
                  </pic:spPr>
                </pic:pic>
              </a:graphicData>
            </a:graphic>
          </wp:inline>
        </w:drawing>
      </w:r>
    </w:p>
    <w:p w:rsidR="00337C19" w:rsidRDefault="00337C19">
      <w:r>
        <w:rPr>
          <w:noProof/>
          <w:lang w:eastAsia="en-IN"/>
        </w:rPr>
        <w:lastRenderedPageBreak/>
        <w:drawing>
          <wp:inline distT="0" distB="0" distL="0" distR="0" wp14:anchorId="3BE86346" wp14:editId="2A55334A">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3974"/>
                    </a:xfrm>
                    <a:prstGeom prst="rect">
                      <a:avLst/>
                    </a:prstGeom>
                  </pic:spPr>
                </pic:pic>
              </a:graphicData>
            </a:graphic>
          </wp:inline>
        </w:drawing>
      </w:r>
    </w:p>
    <w:p w:rsidR="00337C19" w:rsidRDefault="00337C19"/>
    <w:p w:rsidR="00337C19" w:rsidRDefault="003C3959">
      <w:hyperlink r:id="rId47" w:history="1">
        <w:r w:rsidR="00A612D4" w:rsidRPr="00931B51">
          <w:rPr>
            <w:rStyle w:val="Hyperlink"/>
          </w:rPr>
          <w:t>https://docs.microsoft.com/en-us/azure/cosmos-db/throughput-serverless</w:t>
        </w:r>
      </w:hyperlink>
    </w:p>
    <w:p w:rsidR="00A612D4" w:rsidRDefault="00A612D4"/>
    <w:p w:rsidR="00A612D4" w:rsidRDefault="00B84219">
      <w:r>
        <w:rPr>
          <w:noProof/>
          <w:lang w:eastAsia="en-IN"/>
        </w:rPr>
        <w:drawing>
          <wp:inline distT="0" distB="0" distL="0" distR="0" wp14:anchorId="0782928D" wp14:editId="18CD2495">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3974"/>
                    </a:xfrm>
                    <a:prstGeom prst="rect">
                      <a:avLst/>
                    </a:prstGeom>
                  </pic:spPr>
                </pic:pic>
              </a:graphicData>
            </a:graphic>
          </wp:inline>
        </w:drawing>
      </w:r>
    </w:p>
    <w:p w:rsidR="00B84219" w:rsidRDefault="00B84219"/>
    <w:p w:rsidR="00175590" w:rsidRDefault="00175590"/>
    <w:p w:rsidR="00175590" w:rsidRDefault="00175590" w:rsidP="00175590"/>
    <w:p w:rsidR="00175590" w:rsidRDefault="00175590" w:rsidP="00175590">
      <w:r w:rsidRPr="004D3DD1">
        <w:t>https://www.c-sharpcorner.com/article/an-overview-of-cosmos-db-start-from-scratch/</w:t>
      </w:r>
    </w:p>
    <w:p w:rsidR="00175590" w:rsidRDefault="003C3959" w:rsidP="00175590">
      <w:hyperlink r:id="rId49" w:history="1">
        <w:r w:rsidR="00175590" w:rsidRPr="0065677E">
          <w:rPr>
            <w:rStyle w:val="Hyperlink"/>
          </w:rPr>
          <w:t>https://stackify.com/what-is-azure-cosmos-db/</w:t>
        </w:r>
      </w:hyperlink>
    </w:p>
    <w:p w:rsidR="00175590" w:rsidRDefault="00175590" w:rsidP="00175590"/>
    <w:p w:rsidR="00175590" w:rsidRDefault="00175590" w:rsidP="00175590"/>
    <w:p w:rsidR="00175590" w:rsidRDefault="003C3959" w:rsidP="00175590">
      <w:hyperlink r:id="rId50" w:history="1">
        <w:r w:rsidR="00175590" w:rsidRPr="0065677E">
          <w:rPr>
            <w:rStyle w:val="Hyperlink"/>
          </w:rPr>
          <w:t>https://cosmos.azure.com/</w:t>
        </w:r>
      </w:hyperlink>
    </w:p>
    <w:p w:rsidR="00175590" w:rsidRDefault="00175590" w:rsidP="00175590"/>
    <w:p w:rsidR="00175590" w:rsidRDefault="003C3959" w:rsidP="00175590">
      <w:hyperlink r:id="rId51" w:history="1">
        <w:r w:rsidR="00175590" w:rsidRPr="0065677E">
          <w:rPr>
            <w:rStyle w:val="Hyperlink"/>
          </w:rPr>
          <w:t>https://docs.microsoft.com/en-us/azure/cosmos-db/create-sql-api-dotnet</w:t>
        </w:r>
      </w:hyperlink>
    </w:p>
    <w:p w:rsidR="00175590" w:rsidRDefault="00175590" w:rsidP="00175590"/>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008000"/>
          <w:sz w:val="21"/>
          <w:szCs w:val="21"/>
          <w:shd w:val="clear" w:color="auto" w:fill="FAFAFA"/>
          <w:lang w:eastAsia="en-IN"/>
        </w:rPr>
        <w:t># Set variables for the new SQL API account, database, and container</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resourceGroupName=</w:t>
      </w:r>
      <w:r w:rsidRPr="00D14CC0">
        <w:rPr>
          <w:rFonts w:ascii="Consolas" w:eastAsia="Times New Roman" w:hAnsi="Consolas" w:cs="Times New Roman"/>
          <w:color w:val="A31515"/>
          <w:sz w:val="21"/>
          <w:szCs w:val="21"/>
          <w:shd w:val="clear" w:color="auto" w:fill="FAFAFA"/>
          <w:lang w:eastAsia="en-IN"/>
        </w:rPr>
        <w:t>'myResourceGroup'</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location=</w:t>
      </w:r>
      <w:r w:rsidRPr="00D14CC0">
        <w:rPr>
          <w:rFonts w:ascii="Consolas" w:eastAsia="Times New Roman" w:hAnsi="Consolas" w:cs="Times New Roman"/>
          <w:color w:val="A31515"/>
          <w:sz w:val="21"/>
          <w:szCs w:val="21"/>
          <w:shd w:val="clear" w:color="auto" w:fill="FAFAFA"/>
          <w:lang w:eastAsia="en-IN"/>
        </w:rPr>
        <w:t>'southcentralus'</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008000"/>
          <w:sz w:val="21"/>
          <w:szCs w:val="21"/>
          <w:shd w:val="clear" w:color="auto" w:fill="FAFAFA"/>
          <w:lang w:eastAsia="en-IN"/>
        </w:rPr>
        <w:t># The Azure Cosmos account name must be globally unique, make sure to update the `mysqlapicosmosdb` value before you run the command</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accountName=</w:t>
      </w:r>
      <w:r w:rsidRPr="00D14CC0">
        <w:rPr>
          <w:rFonts w:ascii="Consolas" w:eastAsia="Times New Roman" w:hAnsi="Consolas" w:cs="Times New Roman"/>
          <w:color w:val="A31515"/>
          <w:sz w:val="21"/>
          <w:szCs w:val="21"/>
          <w:shd w:val="clear" w:color="auto" w:fill="FAFAFA"/>
          <w:lang w:eastAsia="en-IN"/>
        </w:rPr>
        <w:t>'mysqlapicosmosdb'</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008000"/>
          <w:sz w:val="21"/>
          <w:szCs w:val="21"/>
          <w:shd w:val="clear" w:color="auto" w:fill="FAFAFA"/>
          <w:lang w:eastAsia="en-IN"/>
        </w:rPr>
        <w:t># Create a resource group</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0101FD"/>
          <w:sz w:val="21"/>
          <w:szCs w:val="21"/>
          <w:shd w:val="clear" w:color="auto" w:fill="FAFAFA"/>
          <w:lang w:eastAsia="en-IN"/>
        </w:rPr>
        <w:t xml:space="preserve">az group create </w:t>
      </w:r>
      <w:r w:rsidRPr="00D14CC0">
        <w:rPr>
          <w:rFonts w:ascii="Consolas" w:eastAsia="Times New Roman" w:hAnsi="Consolas" w:cs="Times New Roman"/>
          <w:color w:val="171717"/>
          <w:sz w:val="21"/>
          <w:szCs w:val="21"/>
          <w:shd w:val="clear" w:color="auto" w:fill="FAFAFA"/>
          <w:lang w:eastAsia="en-IN"/>
        </w:rPr>
        <w:t>\</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007D9A"/>
          <w:sz w:val="21"/>
          <w:szCs w:val="21"/>
          <w:shd w:val="clear" w:color="auto" w:fill="FAFAFA"/>
          <w:lang w:eastAsia="en-IN"/>
        </w:rPr>
        <w:t>--name</w:t>
      </w:r>
      <w:r w:rsidRPr="00D14CC0">
        <w:rPr>
          <w:rFonts w:ascii="Consolas" w:eastAsia="Times New Roman" w:hAnsi="Consolas" w:cs="Times New Roman"/>
          <w:color w:val="171717"/>
          <w:sz w:val="21"/>
          <w:szCs w:val="21"/>
          <w:shd w:val="clear" w:color="auto" w:fill="FAFAFA"/>
          <w:lang w:eastAsia="en-IN"/>
        </w:rPr>
        <w:t xml:space="preserve"> $resourceGroupName \</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007D9A"/>
          <w:sz w:val="21"/>
          <w:szCs w:val="21"/>
          <w:shd w:val="clear" w:color="auto" w:fill="FAFAFA"/>
          <w:lang w:eastAsia="en-IN"/>
        </w:rPr>
        <w:t>--location</w:t>
      </w:r>
      <w:r w:rsidRPr="00D14CC0">
        <w:rPr>
          <w:rFonts w:ascii="Consolas" w:eastAsia="Times New Roman" w:hAnsi="Consolas" w:cs="Times New Roman"/>
          <w:color w:val="171717"/>
          <w:sz w:val="21"/>
          <w:szCs w:val="21"/>
          <w:shd w:val="clear" w:color="auto" w:fill="FAFAFA"/>
          <w:lang w:eastAsia="en-IN"/>
        </w:rPr>
        <w:t xml:space="preserve"> $location</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008000"/>
          <w:sz w:val="21"/>
          <w:szCs w:val="21"/>
          <w:shd w:val="clear" w:color="auto" w:fill="FAFAFA"/>
          <w:lang w:eastAsia="en-IN"/>
        </w:rPr>
        <w:t># Create a SQL API Cosmos DB account with session consistency and multi-master enabled</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0101FD"/>
          <w:sz w:val="21"/>
          <w:szCs w:val="21"/>
          <w:shd w:val="clear" w:color="auto" w:fill="FAFAFA"/>
          <w:lang w:eastAsia="en-IN"/>
        </w:rPr>
        <w:t xml:space="preserve">az cosmosdb create </w:t>
      </w:r>
      <w:r w:rsidRPr="00D14CC0">
        <w:rPr>
          <w:rFonts w:ascii="Consolas" w:eastAsia="Times New Roman" w:hAnsi="Consolas" w:cs="Times New Roman"/>
          <w:color w:val="171717"/>
          <w:sz w:val="21"/>
          <w:szCs w:val="21"/>
          <w:shd w:val="clear" w:color="auto" w:fill="FAFAFA"/>
          <w:lang w:eastAsia="en-IN"/>
        </w:rPr>
        <w:t>\</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007D9A"/>
          <w:sz w:val="21"/>
          <w:szCs w:val="21"/>
          <w:shd w:val="clear" w:color="auto" w:fill="FAFAFA"/>
          <w:lang w:eastAsia="en-IN"/>
        </w:rPr>
        <w:t>--resource-group</w:t>
      </w:r>
      <w:r w:rsidRPr="00D14CC0">
        <w:rPr>
          <w:rFonts w:ascii="Consolas" w:eastAsia="Times New Roman" w:hAnsi="Consolas" w:cs="Times New Roman"/>
          <w:color w:val="171717"/>
          <w:sz w:val="21"/>
          <w:szCs w:val="21"/>
          <w:shd w:val="clear" w:color="auto" w:fill="FAFAFA"/>
          <w:lang w:eastAsia="en-IN"/>
        </w:rPr>
        <w:t xml:space="preserve"> $resourceGroupName \</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007D9A"/>
          <w:sz w:val="21"/>
          <w:szCs w:val="21"/>
          <w:shd w:val="clear" w:color="auto" w:fill="FAFAFA"/>
          <w:lang w:eastAsia="en-IN"/>
        </w:rPr>
        <w:t>--name</w:t>
      </w:r>
      <w:r w:rsidRPr="00D14CC0">
        <w:rPr>
          <w:rFonts w:ascii="Consolas" w:eastAsia="Times New Roman" w:hAnsi="Consolas" w:cs="Times New Roman"/>
          <w:color w:val="171717"/>
          <w:sz w:val="21"/>
          <w:szCs w:val="21"/>
          <w:shd w:val="clear" w:color="auto" w:fill="FAFAFA"/>
          <w:lang w:eastAsia="en-IN"/>
        </w:rPr>
        <w:t xml:space="preserve"> $accountName \</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007D9A"/>
          <w:sz w:val="21"/>
          <w:szCs w:val="21"/>
          <w:shd w:val="clear" w:color="auto" w:fill="FAFAFA"/>
          <w:lang w:eastAsia="en-IN"/>
        </w:rPr>
        <w:t>--kind</w:t>
      </w:r>
      <w:r w:rsidRPr="00D14CC0">
        <w:rPr>
          <w:rFonts w:ascii="Consolas" w:eastAsia="Times New Roman" w:hAnsi="Consolas" w:cs="Times New Roman"/>
          <w:color w:val="171717"/>
          <w:sz w:val="21"/>
          <w:szCs w:val="21"/>
          <w:shd w:val="clear" w:color="auto" w:fill="FAFAFA"/>
          <w:lang w:eastAsia="en-IN"/>
        </w:rPr>
        <w:t xml:space="preserve"> GlobalDocumentDB \</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007D9A"/>
          <w:sz w:val="21"/>
          <w:szCs w:val="21"/>
          <w:shd w:val="clear" w:color="auto" w:fill="FAFAFA"/>
          <w:lang w:eastAsia="en-IN"/>
        </w:rPr>
        <w:t>--locations</w:t>
      </w:r>
      <w:r w:rsidRPr="00D14CC0">
        <w:rPr>
          <w:rFonts w:ascii="Consolas" w:eastAsia="Times New Roman" w:hAnsi="Consolas" w:cs="Times New Roman"/>
          <w:color w:val="171717"/>
          <w:sz w:val="21"/>
          <w:szCs w:val="21"/>
          <w:shd w:val="clear" w:color="auto" w:fill="FAFAFA"/>
          <w:lang w:eastAsia="en-IN"/>
        </w:rPr>
        <w:t xml:space="preserve"> regionName=</w:t>
      </w:r>
      <w:r w:rsidRPr="00D14CC0">
        <w:rPr>
          <w:rFonts w:ascii="Consolas" w:eastAsia="Times New Roman" w:hAnsi="Consolas" w:cs="Times New Roman"/>
          <w:color w:val="A31515"/>
          <w:sz w:val="21"/>
          <w:szCs w:val="21"/>
          <w:shd w:val="clear" w:color="auto" w:fill="FAFAFA"/>
          <w:lang w:eastAsia="en-IN"/>
        </w:rPr>
        <w:t>"South Central US"</w:t>
      </w:r>
      <w:r w:rsidRPr="00D14CC0">
        <w:rPr>
          <w:rFonts w:ascii="Consolas" w:eastAsia="Times New Roman" w:hAnsi="Consolas" w:cs="Times New Roman"/>
          <w:color w:val="171717"/>
          <w:sz w:val="21"/>
          <w:szCs w:val="21"/>
          <w:shd w:val="clear" w:color="auto" w:fill="FAFAFA"/>
          <w:lang w:eastAsia="en-IN"/>
        </w:rPr>
        <w:t xml:space="preserve"> failoverPriority=0 </w:t>
      </w:r>
      <w:r w:rsidRPr="00D14CC0">
        <w:rPr>
          <w:rFonts w:ascii="Consolas" w:eastAsia="Times New Roman" w:hAnsi="Consolas" w:cs="Times New Roman"/>
          <w:color w:val="007D9A"/>
          <w:sz w:val="21"/>
          <w:szCs w:val="21"/>
          <w:shd w:val="clear" w:color="auto" w:fill="FAFAFA"/>
          <w:lang w:eastAsia="en-IN"/>
        </w:rPr>
        <w:t>--locations</w:t>
      </w:r>
      <w:r w:rsidRPr="00D14CC0">
        <w:rPr>
          <w:rFonts w:ascii="Consolas" w:eastAsia="Times New Roman" w:hAnsi="Consolas" w:cs="Times New Roman"/>
          <w:color w:val="171717"/>
          <w:sz w:val="21"/>
          <w:szCs w:val="21"/>
          <w:shd w:val="clear" w:color="auto" w:fill="FAFAFA"/>
          <w:lang w:eastAsia="en-IN"/>
        </w:rPr>
        <w:t xml:space="preserve"> regionName=</w:t>
      </w:r>
      <w:r w:rsidRPr="00D14CC0">
        <w:rPr>
          <w:rFonts w:ascii="Consolas" w:eastAsia="Times New Roman" w:hAnsi="Consolas" w:cs="Times New Roman"/>
          <w:color w:val="A31515"/>
          <w:sz w:val="21"/>
          <w:szCs w:val="21"/>
          <w:shd w:val="clear" w:color="auto" w:fill="FAFAFA"/>
          <w:lang w:eastAsia="en-IN"/>
        </w:rPr>
        <w:t>"North Central US"</w:t>
      </w:r>
      <w:r w:rsidRPr="00D14CC0">
        <w:rPr>
          <w:rFonts w:ascii="Consolas" w:eastAsia="Times New Roman" w:hAnsi="Consolas" w:cs="Times New Roman"/>
          <w:color w:val="171717"/>
          <w:sz w:val="21"/>
          <w:szCs w:val="21"/>
          <w:shd w:val="clear" w:color="auto" w:fill="FAFAFA"/>
          <w:lang w:eastAsia="en-IN"/>
        </w:rPr>
        <w:t xml:space="preserve"> failoverPriority=1 \</w:t>
      </w:r>
    </w:p>
    <w:p w:rsidR="00175590" w:rsidRPr="00D14CC0" w:rsidRDefault="00175590" w:rsidP="00175590">
      <w:pPr>
        <w:spacing w:after="0" w:line="240" w:lineRule="auto"/>
        <w:rPr>
          <w:rFonts w:ascii="Consolas" w:eastAsia="Times New Roman" w:hAnsi="Consolas" w:cs="Times New Roman"/>
          <w:color w:val="171717"/>
          <w:sz w:val="21"/>
          <w:szCs w:val="21"/>
          <w:shd w:val="clear" w:color="auto" w:fill="FAFAFA"/>
          <w:lang w:eastAsia="en-IN"/>
        </w:rPr>
      </w:pPr>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007D9A"/>
          <w:sz w:val="21"/>
          <w:szCs w:val="21"/>
          <w:shd w:val="clear" w:color="auto" w:fill="FAFAFA"/>
          <w:lang w:eastAsia="en-IN"/>
        </w:rPr>
        <w:t>--default-consistency-level</w:t>
      </w:r>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A31515"/>
          <w:sz w:val="21"/>
          <w:szCs w:val="21"/>
          <w:shd w:val="clear" w:color="auto" w:fill="FAFAFA"/>
          <w:lang w:eastAsia="en-IN"/>
        </w:rPr>
        <w:t>"Session"</w:t>
      </w:r>
      <w:r w:rsidRPr="00D14CC0">
        <w:rPr>
          <w:rFonts w:ascii="Consolas" w:eastAsia="Times New Roman" w:hAnsi="Consolas" w:cs="Times New Roman"/>
          <w:color w:val="171717"/>
          <w:sz w:val="21"/>
          <w:szCs w:val="21"/>
          <w:shd w:val="clear" w:color="auto" w:fill="FAFAFA"/>
          <w:lang w:eastAsia="en-IN"/>
        </w:rPr>
        <w:t xml:space="preserve"> \</w:t>
      </w:r>
    </w:p>
    <w:p w:rsidR="00175590" w:rsidRDefault="00175590" w:rsidP="00175590">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007D9A"/>
          <w:sz w:val="21"/>
          <w:szCs w:val="21"/>
          <w:shd w:val="clear" w:color="auto" w:fill="FAFAFA"/>
          <w:lang w:eastAsia="en-IN"/>
        </w:rPr>
        <w:t>--enable-multiple-write-locations</w:t>
      </w:r>
      <w:r w:rsidRPr="00D14CC0">
        <w:rPr>
          <w:rFonts w:ascii="Consolas" w:eastAsia="Times New Roman" w:hAnsi="Consolas" w:cs="Times New Roman"/>
          <w:color w:val="171717"/>
          <w:sz w:val="21"/>
          <w:szCs w:val="21"/>
          <w:shd w:val="clear" w:color="auto" w:fill="FAFAFA"/>
          <w:lang w:eastAsia="en-IN"/>
        </w:rPr>
        <w:t xml:space="preserve"> </w:t>
      </w:r>
      <w:r w:rsidRPr="00D14CC0">
        <w:rPr>
          <w:rFonts w:ascii="Consolas" w:eastAsia="Times New Roman" w:hAnsi="Consolas" w:cs="Times New Roman"/>
          <w:color w:val="07704A"/>
          <w:sz w:val="21"/>
          <w:szCs w:val="21"/>
          <w:shd w:val="clear" w:color="auto" w:fill="FAFAFA"/>
          <w:lang w:eastAsia="en-IN"/>
        </w:rPr>
        <w:t>true</w:t>
      </w:r>
    </w:p>
    <w:p w:rsidR="00175590" w:rsidRDefault="00175590" w:rsidP="00175590">
      <w:r>
        <w:t>Create a Cosmos Account</w:t>
      </w:r>
    </w:p>
    <w:p w:rsidR="00175590" w:rsidRDefault="00175590" w:rsidP="00175590">
      <w:pPr>
        <w:pStyle w:val="NormalWeb"/>
        <w:shd w:val="clear" w:color="auto" w:fill="FFFFFF"/>
        <w:spacing w:before="0" w:beforeAutospacing="0" w:after="240" w:afterAutospacing="0"/>
        <w:rPr>
          <w:color w:val="000000"/>
          <w:sz w:val="32"/>
          <w:szCs w:val="32"/>
        </w:rPr>
      </w:pPr>
      <w:r>
        <w:rPr>
          <w:color w:val="000000"/>
          <w:sz w:val="32"/>
          <w:szCs w:val="32"/>
        </w:rPr>
        <w:t>Comos DB is a database service that is globally distributed. It allows you to manage your data even if you keep them in data centers that are scattered throughout the world. It provides the tools you need to scale both global distribution pattern and computational resources, and these tools are provided by Microsoft Azure.</w:t>
      </w:r>
    </w:p>
    <w:p w:rsidR="00175590" w:rsidRDefault="00175590" w:rsidP="00175590">
      <w:pPr>
        <w:pStyle w:val="NormalWeb"/>
        <w:shd w:val="clear" w:color="auto" w:fill="FFFFFF"/>
        <w:spacing w:before="0" w:beforeAutospacing="0" w:after="240" w:afterAutospacing="0"/>
        <w:rPr>
          <w:color w:val="000000"/>
          <w:sz w:val="32"/>
          <w:szCs w:val="32"/>
        </w:rPr>
      </w:pPr>
      <w:r>
        <w:rPr>
          <w:color w:val="000000"/>
          <w:sz w:val="32"/>
          <w:szCs w:val="32"/>
        </w:rPr>
        <w:t>It can </w:t>
      </w:r>
      <w:hyperlink r:id="rId52" w:tgtFrame="_blank" w:history="1">
        <w:r>
          <w:rPr>
            <w:rStyle w:val="Hyperlink"/>
            <w:color w:val="60C322"/>
            <w:sz w:val="32"/>
            <w:szCs w:val="32"/>
          </w:rPr>
          <w:t>support multiple data models</w:t>
        </w:r>
      </w:hyperlink>
      <w:r>
        <w:rPr>
          <w:color w:val="000000"/>
          <w:sz w:val="32"/>
          <w:szCs w:val="32"/>
        </w:rPr>
        <w:t> using one backend. This means that it can be used for document, key value, relational, and graph models. It is more or less a NoSQL database because it does not rely on any schemas. However, because it uses query language similar to SQL and can easily support </w:t>
      </w:r>
      <w:hyperlink r:id="rId53" w:tgtFrame="_blank" w:history="1">
        <w:r>
          <w:rPr>
            <w:rStyle w:val="Hyperlink"/>
            <w:color w:val="60C322"/>
            <w:sz w:val="32"/>
            <w:szCs w:val="32"/>
          </w:rPr>
          <w:t>ACID transactions</w:t>
        </w:r>
      </w:hyperlink>
      <w:r>
        <w:rPr>
          <w:color w:val="000000"/>
          <w:sz w:val="32"/>
          <w:szCs w:val="32"/>
        </w:rPr>
        <w:t xml:space="preserve">, some people have </w:t>
      </w:r>
      <w:r>
        <w:rPr>
          <w:color w:val="000000"/>
          <w:sz w:val="32"/>
          <w:szCs w:val="32"/>
        </w:rPr>
        <w:lastRenderedPageBreak/>
        <w:t>been classifying it as a NewSQL type of database. What differentiates it from other NewSQL databases, however, is that it does not have a relational data model.</w:t>
      </w:r>
    </w:p>
    <w:p w:rsidR="00175590" w:rsidRDefault="00175590" w:rsidP="00175590">
      <w:pPr>
        <w:pStyle w:val="Heading3"/>
        <w:shd w:val="clear" w:color="auto" w:fill="FFFFFF"/>
        <w:spacing w:before="480" w:beforeAutospacing="0" w:after="168" w:afterAutospacing="0"/>
        <w:rPr>
          <w:rFonts w:ascii="Arial" w:hAnsi="Arial" w:cs="Arial"/>
          <w:b w:val="0"/>
          <w:bCs w:val="0"/>
          <w:color w:val="000000"/>
          <w:sz w:val="30"/>
          <w:szCs w:val="30"/>
        </w:rPr>
      </w:pPr>
      <w:r>
        <w:rPr>
          <w:rFonts w:ascii="Arial" w:hAnsi="Arial" w:cs="Arial"/>
          <w:b w:val="0"/>
          <w:bCs w:val="0"/>
          <w:color w:val="000000"/>
          <w:sz w:val="30"/>
          <w:szCs w:val="30"/>
        </w:rPr>
        <w:t>What Problem Does It Solve?</w:t>
      </w:r>
    </w:p>
    <w:p w:rsidR="00175590" w:rsidRDefault="00175590" w:rsidP="00175590">
      <w:pPr>
        <w:pStyle w:val="NormalWeb"/>
        <w:shd w:val="clear" w:color="auto" w:fill="FFFFFF"/>
        <w:spacing w:before="0" w:beforeAutospacing="0" w:after="240" w:afterAutospacing="0"/>
        <w:rPr>
          <w:color w:val="000000"/>
          <w:sz w:val="32"/>
          <w:szCs w:val="32"/>
        </w:rPr>
      </w:pPr>
      <w:r>
        <w:rPr>
          <w:color w:val="000000"/>
          <w:sz w:val="32"/>
          <w:szCs w:val="32"/>
        </w:rPr>
        <w:t>Traditionally, it would take you a long time and a lot of tedious effort to build a similar globally distributed database that you would need to host on your own data centers, using your own connections and other resources. The planning in itself would deter most companies from even thinking about such a setup; many would think that it wouldn’t be worth the investment. What happens is that most companies would rather opt out of it than take advantage of the business and growth opportunities that such a database system can offer.</w:t>
      </w:r>
    </w:p>
    <w:p w:rsidR="00175590" w:rsidRDefault="00175590" w:rsidP="00175590">
      <w:pPr>
        <w:pStyle w:val="NormalWeb"/>
        <w:shd w:val="clear" w:color="auto" w:fill="FFFFFF"/>
        <w:spacing w:before="0" w:beforeAutospacing="0" w:after="240" w:afterAutospacing="0"/>
        <w:rPr>
          <w:color w:val="000000"/>
          <w:sz w:val="32"/>
          <w:szCs w:val="32"/>
        </w:rPr>
      </w:pPr>
      <w:r>
        <w:rPr>
          <w:color w:val="000000"/>
          <w:sz w:val="32"/>
          <w:szCs w:val="32"/>
        </w:rPr>
        <w:t>When cloud computing and platform-as-a-service came along, however, it became easier to come up with a globally distributed and scalable database for your company. So easy that it is possible for just one person to architect and manage it just with a few clicks of the mouse. </w:t>
      </w:r>
      <w:hyperlink r:id="rId54" w:tgtFrame="_blank" w:history="1">
        <w:r>
          <w:rPr>
            <w:rStyle w:val="Hyperlink"/>
            <w:color w:val="60C322"/>
            <w:sz w:val="32"/>
            <w:szCs w:val="32"/>
          </w:rPr>
          <w:t>Azure Cosmos DB</w:t>
        </w:r>
      </w:hyperlink>
      <w:r>
        <w:rPr>
          <w:color w:val="000000"/>
          <w:sz w:val="32"/>
          <w:szCs w:val="32"/>
        </w:rPr>
        <w:t> takes it to the next level, giving you a turnkey database system that you can scale according to your needs.</w:t>
      </w:r>
    </w:p>
    <w:p w:rsidR="00175590" w:rsidRDefault="00175590" w:rsidP="00175590">
      <w:pPr>
        <w:pStyle w:val="NormalWeb"/>
        <w:shd w:val="clear" w:color="auto" w:fill="FFFFFF"/>
        <w:spacing w:before="0" w:beforeAutospacing="0" w:after="240" w:afterAutospacing="0"/>
        <w:rPr>
          <w:color w:val="000000"/>
          <w:sz w:val="32"/>
          <w:szCs w:val="32"/>
        </w:rPr>
      </w:pPr>
      <w:r>
        <w:rPr>
          <w:color w:val="000000"/>
          <w:sz w:val="32"/>
          <w:szCs w:val="32"/>
        </w:rPr>
        <w:t>In sum, it will help any enterprise establish a flexible database that would help them meet their business needs. But it is especially useful for companies that are looking for a database system that is scalable and globally distributed. Globally distributed means that all resources are partitioned horizontally in every region of the world, as well as replicated across different geographical areas. That means latency is at a minimum, and your users have a faster, seamless experience. Azure Cosmos DB offers 99.99% availability.</w:t>
      </w:r>
    </w:p>
    <w:p w:rsidR="00175590" w:rsidRDefault="00175590" w:rsidP="00175590"/>
    <w:p w:rsidR="00175590" w:rsidRDefault="00175590" w:rsidP="00175590">
      <w:pPr>
        <w:pStyle w:val="Heading3"/>
        <w:shd w:val="clear" w:color="auto" w:fill="FFFFFF"/>
        <w:spacing w:before="480" w:beforeAutospacing="0" w:after="168" w:afterAutospacing="0"/>
        <w:rPr>
          <w:rFonts w:ascii="Arial" w:hAnsi="Arial" w:cs="Arial"/>
          <w:b w:val="0"/>
          <w:bCs w:val="0"/>
          <w:color w:val="000000"/>
          <w:sz w:val="30"/>
          <w:szCs w:val="30"/>
        </w:rPr>
      </w:pPr>
      <w:r>
        <w:rPr>
          <w:rFonts w:ascii="Arial" w:hAnsi="Arial" w:cs="Arial"/>
          <w:b w:val="0"/>
          <w:bCs w:val="0"/>
          <w:color w:val="000000"/>
          <w:sz w:val="30"/>
          <w:szCs w:val="30"/>
        </w:rPr>
        <w:t>Additional Features</w:t>
      </w:r>
    </w:p>
    <w:p w:rsidR="00175590" w:rsidRDefault="00175590" w:rsidP="00175590">
      <w:pPr>
        <w:pStyle w:val="NormalWeb"/>
        <w:shd w:val="clear" w:color="auto" w:fill="FFFFFF"/>
        <w:spacing w:before="0" w:beforeAutospacing="0" w:after="240" w:afterAutospacing="0"/>
        <w:rPr>
          <w:color w:val="000000"/>
          <w:sz w:val="32"/>
          <w:szCs w:val="32"/>
        </w:rPr>
      </w:pPr>
      <w:r>
        <w:rPr>
          <w:color w:val="000000"/>
          <w:sz w:val="32"/>
          <w:szCs w:val="32"/>
        </w:rPr>
        <w:t>Users also get to reap the benefits of several other features including:</w:t>
      </w:r>
    </w:p>
    <w:p w:rsidR="00175590" w:rsidRDefault="00175590" w:rsidP="00175590">
      <w:pPr>
        <w:numPr>
          <w:ilvl w:val="0"/>
          <w:numId w:val="1"/>
        </w:numPr>
        <w:shd w:val="clear" w:color="auto" w:fill="FFFFFF"/>
        <w:spacing w:before="100" w:beforeAutospacing="1" w:after="100" w:afterAutospacing="1" w:line="240" w:lineRule="auto"/>
        <w:ind w:left="397"/>
        <w:rPr>
          <w:rFonts w:ascii="Arial" w:hAnsi="Arial" w:cs="Arial"/>
          <w:color w:val="000000"/>
          <w:sz w:val="32"/>
          <w:szCs w:val="32"/>
        </w:rPr>
      </w:pPr>
      <w:r>
        <w:rPr>
          <w:rStyle w:val="Strong"/>
          <w:rFonts w:ascii="Arial" w:hAnsi="Arial" w:cs="Arial"/>
          <w:color w:val="000000"/>
          <w:sz w:val="32"/>
          <w:szCs w:val="32"/>
        </w:rPr>
        <w:lastRenderedPageBreak/>
        <w:t>Complete service and ready to use</w:t>
      </w:r>
      <w:r>
        <w:rPr>
          <w:rFonts w:ascii="Arial" w:hAnsi="Arial" w:cs="Arial"/>
          <w:color w:val="000000"/>
          <w:sz w:val="32"/>
          <w:szCs w:val="32"/>
        </w:rPr>
        <w:t>: It gives you a complete product that is powered by Azure and can be automatically replicated in data centers worldwide.</w:t>
      </w:r>
    </w:p>
    <w:p w:rsidR="00175590" w:rsidRDefault="00175590" w:rsidP="00175590">
      <w:pPr>
        <w:numPr>
          <w:ilvl w:val="0"/>
          <w:numId w:val="1"/>
        </w:numPr>
        <w:shd w:val="clear" w:color="auto" w:fill="FFFFFF"/>
        <w:spacing w:before="100" w:beforeAutospacing="1" w:after="100" w:afterAutospacing="1" w:line="240" w:lineRule="auto"/>
        <w:ind w:left="397"/>
        <w:rPr>
          <w:rFonts w:ascii="Arial" w:hAnsi="Arial" w:cs="Arial"/>
          <w:color w:val="000000"/>
          <w:sz w:val="32"/>
          <w:szCs w:val="32"/>
        </w:rPr>
      </w:pPr>
      <w:r>
        <w:rPr>
          <w:rStyle w:val="Strong"/>
          <w:rFonts w:ascii="Arial" w:hAnsi="Arial" w:cs="Arial"/>
          <w:color w:val="000000"/>
          <w:sz w:val="32"/>
          <w:szCs w:val="32"/>
        </w:rPr>
        <w:t>Multi-API</w:t>
      </w:r>
      <w:r>
        <w:rPr>
          <w:rFonts w:ascii="Arial" w:hAnsi="Arial" w:cs="Arial"/>
          <w:color w:val="000000"/>
          <w:sz w:val="32"/>
          <w:szCs w:val="32"/>
        </w:rPr>
        <w:t>: Because data is indexed automatically, users can access it using any API of their choice. They can see their data using SQL, Gremlin, JavaScript, Azure Table Storage, and MongoDB.</w:t>
      </w:r>
    </w:p>
    <w:p w:rsidR="00175590" w:rsidRDefault="00175590" w:rsidP="00175590">
      <w:pPr>
        <w:numPr>
          <w:ilvl w:val="0"/>
          <w:numId w:val="1"/>
        </w:numPr>
        <w:shd w:val="clear" w:color="auto" w:fill="FFFFFF"/>
        <w:spacing w:before="100" w:beforeAutospacing="1" w:after="100" w:afterAutospacing="1" w:line="240" w:lineRule="auto"/>
        <w:ind w:left="397"/>
        <w:rPr>
          <w:rFonts w:ascii="Arial" w:hAnsi="Arial" w:cs="Arial"/>
          <w:color w:val="000000"/>
          <w:sz w:val="32"/>
          <w:szCs w:val="32"/>
        </w:rPr>
      </w:pPr>
      <w:r>
        <w:rPr>
          <w:rStyle w:val="Strong"/>
          <w:rFonts w:ascii="Arial" w:hAnsi="Arial" w:cs="Arial"/>
          <w:color w:val="000000"/>
          <w:sz w:val="32"/>
          <w:szCs w:val="32"/>
        </w:rPr>
        <w:t>A number of consistency levels</w:t>
      </w:r>
      <w:r>
        <w:rPr>
          <w:rFonts w:ascii="Arial" w:hAnsi="Arial" w:cs="Arial"/>
          <w:color w:val="000000"/>
          <w:sz w:val="32"/>
          <w:szCs w:val="32"/>
        </w:rPr>
        <w:t>: It uses five different consistency levels: bounded staleness, strong, session, eventual, and consistent-prefix.</w:t>
      </w:r>
    </w:p>
    <w:p w:rsidR="00175590" w:rsidRDefault="00175590" w:rsidP="00175590">
      <w:pPr>
        <w:numPr>
          <w:ilvl w:val="0"/>
          <w:numId w:val="1"/>
        </w:numPr>
        <w:shd w:val="clear" w:color="auto" w:fill="FFFFFF"/>
        <w:spacing w:before="100" w:beforeAutospacing="1" w:after="100" w:afterAutospacing="1" w:line="240" w:lineRule="auto"/>
        <w:ind w:left="397"/>
        <w:rPr>
          <w:rFonts w:ascii="Arial" w:hAnsi="Arial" w:cs="Arial"/>
          <w:color w:val="000000"/>
          <w:sz w:val="32"/>
          <w:szCs w:val="32"/>
        </w:rPr>
      </w:pPr>
      <w:r>
        <w:rPr>
          <w:rStyle w:val="Strong"/>
          <w:rFonts w:ascii="Arial" w:hAnsi="Arial" w:cs="Arial"/>
          <w:color w:val="000000"/>
          <w:sz w:val="32"/>
          <w:szCs w:val="32"/>
        </w:rPr>
        <w:t>Latency</w:t>
      </w:r>
      <w:r>
        <w:rPr>
          <w:rFonts w:ascii="Arial" w:hAnsi="Arial" w:cs="Arial"/>
          <w:color w:val="000000"/>
          <w:sz w:val="32"/>
          <w:szCs w:val="32"/>
        </w:rPr>
        <w:t>: Very low latency is practically guaranteed at less than 10 milliseconds when reading data and less than 15 milliseconds when writing data.</w:t>
      </w:r>
    </w:p>
    <w:p w:rsidR="00175590" w:rsidRDefault="00175590" w:rsidP="00175590"/>
    <w:p w:rsidR="00175590" w:rsidRDefault="00175590" w:rsidP="00175590"/>
    <w:p w:rsidR="00175590" w:rsidRDefault="00175590"/>
    <w:p w:rsidR="003C3959" w:rsidRDefault="003C3959">
      <w:hyperlink r:id="rId55" w:history="1">
        <w:r w:rsidRPr="00DE51BC">
          <w:rPr>
            <w:rStyle w:val="Hyperlink"/>
          </w:rPr>
          <w:t>https://www.c-sharpcorner.com/article/implement-stored-procedure-udfs-trigger-in-cosmos-db-using-asp-net-core-web-a/</w:t>
        </w:r>
      </w:hyperlink>
    </w:p>
    <w:p w:rsidR="003C3959" w:rsidRDefault="003C3959"/>
    <w:p w:rsidR="003C3959" w:rsidRDefault="003C3959"/>
    <w:sectPr w:rsidR="003C39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5739AA"/>
    <w:multiLevelType w:val="multilevel"/>
    <w:tmpl w:val="DBEC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5742"/>
    <w:rsid w:val="000056C4"/>
    <w:rsid w:val="00105742"/>
    <w:rsid w:val="0012275F"/>
    <w:rsid w:val="00175590"/>
    <w:rsid w:val="001933D9"/>
    <w:rsid w:val="001B6563"/>
    <w:rsid w:val="001C01FC"/>
    <w:rsid w:val="001C406C"/>
    <w:rsid w:val="002C10C6"/>
    <w:rsid w:val="00337C19"/>
    <w:rsid w:val="0034549C"/>
    <w:rsid w:val="003820B7"/>
    <w:rsid w:val="003C3959"/>
    <w:rsid w:val="00426BB8"/>
    <w:rsid w:val="00536022"/>
    <w:rsid w:val="005C2617"/>
    <w:rsid w:val="00633EC3"/>
    <w:rsid w:val="00663495"/>
    <w:rsid w:val="006D1FD4"/>
    <w:rsid w:val="006F069F"/>
    <w:rsid w:val="00750F9A"/>
    <w:rsid w:val="0077719F"/>
    <w:rsid w:val="007F11D9"/>
    <w:rsid w:val="00841355"/>
    <w:rsid w:val="00877508"/>
    <w:rsid w:val="008F3A35"/>
    <w:rsid w:val="00941867"/>
    <w:rsid w:val="0094330E"/>
    <w:rsid w:val="00952146"/>
    <w:rsid w:val="009D701D"/>
    <w:rsid w:val="009E2C18"/>
    <w:rsid w:val="00A101CD"/>
    <w:rsid w:val="00A31CCB"/>
    <w:rsid w:val="00A504A3"/>
    <w:rsid w:val="00A504E7"/>
    <w:rsid w:val="00A612D4"/>
    <w:rsid w:val="00AE68BE"/>
    <w:rsid w:val="00B344CA"/>
    <w:rsid w:val="00B84219"/>
    <w:rsid w:val="00BC7E49"/>
    <w:rsid w:val="00CC033E"/>
    <w:rsid w:val="00D66AB2"/>
    <w:rsid w:val="00DA5280"/>
    <w:rsid w:val="00DD6077"/>
    <w:rsid w:val="00E0265D"/>
    <w:rsid w:val="00E64988"/>
    <w:rsid w:val="00EC1E49"/>
    <w:rsid w:val="00F63B5B"/>
    <w:rsid w:val="00FB7E30"/>
    <w:rsid w:val="00FC74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508"/>
  </w:style>
  <w:style w:type="paragraph" w:styleId="Heading3">
    <w:name w:val="heading 3"/>
    <w:basedOn w:val="Normal"/>
    <w:link w:val="Heading3Char"/>
    <w:uiPriority w:val="9"/>
    <w:qFormat/>
    <w:rsid w:val="0017559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7508"/>
    <w:pPr>
      <w:ind w:left="720"/>
      <w:contextualSpacing/>
    </w:pPr>
  </w:style>
  <w:style w:type="paragraph" w:styleId="BalloonText">
    <w:name w:val="Balloon Text"/>
    <w:basedOn w:val="Normal"/>
    <w:link w:val="BalloonTextChar"/>
    <w:uiPriority w:val="99"/>
    <w:semiHidden/>
    <w:unhideWhenUsed/>
    <w:rsid w:val="001057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742"/>
    <w:rPr>
      <w:rFonts w:ascii="Tahoma" w:hAnsi="Tahoma" w:cs="Tahoma"/>
      <w:sz w:val="16"/>
      <w:szCs w:val="16"/>
    </w:rPr>
  </w:style>
  <w:style w:type="character" w:styleId="Hyperlink">
    <w:name w:val="Hyperlink"/>
    <w:basedOn w:val="DefaultParagraphFont"/>
    <w:uiPriority w:val="99"/>
    <w:unhideWhenUsed/>
    <w:rsid w:val="00A612D4"/>
    <w:rPr>
      <w:color w:val="0000FF" w:themeColor="hyperlink"/>
      <w:u w:val="single"/>
    </w:rPr>
  </w:style>
  <w:style w:type="character" w:customStyle="1" w:styleId="Heading3Char">
    <w:name w:val="Heading 3 Char"/>
    <w:basedOn w:val="DefaultParagraphFont"/>
    <w:link w:val="Heading3"/>
    <w:uiPriority w:val="9"/>
    <w:rsid w:val="0017559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17559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75590"/>
    <w:rPr>
      <w:b/>
      <w:bCs/>
    </w:rPr>
  </w:style>
  <w:style w:type="character" w:styleId="FollowedHyperlink">
    <w:name w:val="FollowedHyperlink"/>
    <w:basedOn w:val="DefaultParagraphFont"/>
    <w:uiPriority w:val="99"/>
    <w:semiHidden/>
    <w:unhideWhenUsed/>
    <w:rsid w:val="00633EC3"/>
    <w:rPr>
      <w:color w:val="800080" w:themeColor="followedHyperlink"/>
      <w:u w:val="single"/>
    </w:rPr>
  </w:style>
  <w:style w:type="character" w:customStyle="1" w:styleId="hgkelc">
    <w:name w:val="hgkelc"/>
    <w:basedOn w:val="DefaultParagraphFont"/>
    <w:rsid w:val="00A31CCB"/>
  </w:style>
  <w:style w:type="paragraph" w:styleId="Subtitle">
    <w:name w:val="Subtitle"/>
    <w:basedOn w:val="Normal"/>
    <w:next w:val="Normal"/>
    <w:link w:val="SubtitleChar"/>
    <w:uiPriority w:val="11"/>
    <w:qFormat/>
    <w:rsid w:val="003820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20B7"/>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7508"/>
  </w:style>
  <w:style w:type="paragraph" w:styleId="Heading3">
    <w:name w:val="heading 3"/>
    <w:basedOn w:val="Normal"/>
    <w:link w:val="Heading3Char"/>
    <w:uiPriority w:val="9"/>
    <w:qFormat/>
    <w:rsid w:val="0017559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7508"/>
    <w:pPr>
      <w:ind w:left="720"/>
      <w:contextualSpacing/>
    </w:pPr>
  </w:style>
  <w:style w:type="paragraph" w:styleId="BalloonText">
    <w:name w:val="Balloon Text"/>
    <w:basedOn w:val="Normal"/>
    <w:link w:val="BalloonTextChar"/>
    <w:uiPriority w:val="99"/>
    <w:semiHidden/>
    <w:unhideWhenUsed/>
    <w:rsid w:val="001057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742"/>
    <w:rPr>
      <w:rFonts w:ascii="Tahoma" w:hAnsi="Tahoma" w:cs="Tahoma"/>
      <w:sz w:val="16"/>
      <w:szCs w:val="16"/>
    </w:rPr>
  </w:style>
  <w:style w:type="character" w:styleId="Hyperlink">
    <w:name w:val="Hyperlink"/>
    <w:basedOn w:val="DefaultParagraphFont"/>
    <w:uiPriority w:val="99"/>
    <w:unhideWhenUsed/>
    <w:rsid w:val="00A612D4"/>
    <w:rPr>
      <w:color w:val="0000FF" w:themeColor="hyperlink"/>
      <w:u w:val="single"/>
    </w:rPr>
  </w:style>
  <w:style w:type="character" w:customStyle="1" w:styleId="Heading3Char">
    <w:name w:val="Heading 3 Char"/>
    <w:basedOn w:val="DefaultParagraphFont"/>
    <w:link w:val="Heading3"/>
    <w:uiPriority w:val="9"/>
    <w:rsid w:val="0017559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17559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75590"/>
    <w:rPr>
      <w:b/>
      <w:bCs/>
    </w:rPr>
  </w:style>
  <w:style w:type="character" w:styleId="FollowedHyperlink">
    <w:name w:val="FollowedHyperlink"/>
    <w:basedOn w:val="DefaultParagraphFont"/>
    <w:uiPriority w:val="99"/>
    <w:semiHidden/>
    <w:unhideWhenUsed/>
    <w:rsid w:val="00633EC3"/>
    <w:rPr>
      <w:color w:val="800080" w:themeColor="followedHyperlink"/>
      <w:u w:val="single"/>
    </w:rPr>
  </w:style>
  <w:style w:type="character" w:customStyle="1" w:styleId="hgkelc">
    <w:name w:val="hgkelc"/>
    <w:basedOn w:val="DefaultParagraphFont"/>
    <w:rsid w:val="00A31CCB"/>
  </w:style>
  <w:style w:type="paragraph" w:styleId="Subtitle">
    <w:name w:val="Subtitle"/>
    <w:basedOn w:val="Normal"/>
    <w:next w:val="Normal"/>
    <w:link w:val="SubtitleChar"/>
    <w:uiPriority w:val="11"/>
    <w:qFormat/>
    <w:rsid w:val="003820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820B7"/>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8766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azure.microsoft.com/en-in/blog/a-technical-overview-of-azure-cosmos-db/"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cs.microsoft.com/en-us/azure/cosmos-db/throughput-serverless" TargetMode="External"/><Relationship Id="rId50" Type="http://schemas.openxmlformats.org/officeDocument/2006/relationships/hyperlink" Target="https://cosmos.azure.com/" TargetMode="External"/><Relationship Id="rId55" Type="http://schemas.openxmlformats.org/officeDocument/2006/relationships/hyperlink" Target="https://www.c-sharpcorner.com/article/implement-stored-procedure-udfs-trigger-in-cosmos-db-using-asp-net-core-web-a/"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hyperlink" Target="https://www.spanishpoint.ie/news-blog/azure-cosmos-db-a-global-database-service-for-any-scal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en.wikipedia.org/wiki/ACID" TargetMode="External"/><Relationship Id="rId5" Type="http://schemas.openxmlformats.org/officeDocument/2006/relationships/settings" Target="settings.xml"/><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red-gate.com/simple-talk/cloud/cloud-data/overview-of-azure-cosmos-db/"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docs.microsoft.com/en-us/azure/cosmos-db/create-sql-api-dotnet"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hyperlink" Target="https://docs.microsoft.com/en-us/azure/cosmos-db/introduc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docs.microsoft.com/en-us/azure/cosmos-db/create-graph-gremlin-console"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tackify.com/what-is-azure-cosmos-db/"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azure.microsoft.com/en-us/services/cosmos-d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8840E0-87F6-4CA9-9505-819ECE146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1780</TotalTime>
  <Pages>22</Pages>
  <Words>1501</Words>
  <Characters>8559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31</cp:revision>
  <dcterms:created xsi:type="dcterms:W3CDTF">2020-09-22T01:44:00Z</dcterms:created>
  <dcterms:modified xsi:type="dcterms:W3CDTF">2020-09-29T09:08:00Z</dcterms:modified>
</cp:coreProperties>
</file>